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b/>
          <w:bCs/>
          <w:color w:val="000000"/>
          <w:sz w:val="30"/>
          <w:szCs w:val="30"/>
          <w:u w:val="single"/>
          <w:lang w:eastAsia="es-AR"/>
        </w:rPr>
        <w:t>Trabajo Integrador (</w:t>
      </w:r>
      <w:r w:rsidRPr="0090651E">
        <w:rPr>
          <w:rFonts w:ascii="Arial" w:eastAsia="Times New Roman" w:hAnsi="Arial" w:cs="Arial"/>
          <w:b/>
          <w:bCs/>
          <w:color w:val="000000"/>
          <w:sz w:val="28"/>
          <w:szCs w:val="28"/>
          <w:u w:val="single"/>
          <w:lang w:eastAsia="es-AR"/>
        </w:rPr>
        <w:t>Proceso de Intensificación</w:t>
      </w:r>
      <w:r>
        <w:rPr>
          <w:rFonts w:ascii="Arial" w:eastAsia="Times New Roman" w:hAnsi="Arial" w:cs="Arial"/>
          <w:b/>
          <w:bCs/>
          <w:color w:val="000000"/>
          <w:sz w:val="28"/>
          <w:szCs w:val="28"/>
          <w:u w:val="single"/>
          <w:lang w:eastAsia="es-AR"/>
        </w:rPr>
        <w:t xml:space="preserve"> Anual</w:t>
      </w:r>
      <w:r w:rsidRPr="0090651E">
        <w:rPr>
          <w:rFonts w:ascii="Arial" w:eastAsia="Times New Roman" w:hAnsi="Arial" w:cs="Arial"/>
          <w:b/>
          <w:bCs/>
          <w:color w:val="000000"/>
          <w:sz w:val="28"/>
          <w:szCs w:val="28"/>
          <w:u w:val="single"/>
          <w:lang w:eastAsia="es-AR"/>
        </w:rPr>
        <w:t>)</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u w:val="single"/>
          <w:lang w:eastAsia="es-AR"/>
        </w:rPr>
        <w:t>Alumnos/as destinatarios/as</w:t>
      </w:r>
      <w:r w:rsidRPr="0090651E">
        <w:rPr>
          <w:rFonts w:ascii="Arial" w:eastAsia="Times New Roman" w:hAnsi="Arial" w:cs="Arial"/>
          <w:color w:val="000000"/>
          <w:lang w:eastAsia="es-AR"/>
        </w:rPr>
        <w:t>: 4to Año</w:t>
      </w: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u w:val="single"/>
          <w:lang w:eastAsia="es-AR"/>
        </w:rPr>
        <w:t>Materia</w:t>
      </w:r>
      <w:r w:rsidRPr="0090651E">
        <w:rPr>
          <w:rFonts w:ascii="Arial" w:eastAsia="Times New Roman" w:hAnsi="Arial" w:cs="Arial"/>
          <w:color w:val="000000"/>
          <w:lang w:eastAsia="es-AR"/>
        </w:rPr>
        <w:t>: Geografía</w:t>
      </w: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u w:val="single"/>
          <w:lang w:eastAsia="es-AR"/>
        </w:rPr>
        <w:t>Profesora</w:t>
      </w:r>
      <w:r w:rsidRPr="0090651E">
        <w:rPr>
          <w:rFonts w:ascii="Arial" w:eastAsia="Times New Roman" w:hAnsi="Arial" w:cs="Arial"/>
          <w:color w:val="000000"/>
          <w:lang w:eastAsia="es-AR"/>
        </w:rPr>
        <w:t>: Pastor, Karina</w:t>
      </w:r>
    </w:p>
    <w:p w:rsidR="0090651E" w:rsidRDefault="0090651E" w:rsidP="0090651E">
      <w:pPr>
        <w:spacing w:after="0" w:line="240" w:lineRule="auto"/>
        <w:rPr>
          <w:rFonts w:ascii="Arial" w:eastAsia="Times New Roman" w:hAnsi="Arial" w:cs="Arial"/>
          <w:color w:val="000000"/>
          <w:lang w:eastAsia="es-AR"/>
        </w:rPr>
      </w:pPr>
      <w:r w:rsidRPr="0090651E">
        <w:rPr>
          <w:rFonts w:ascii="Arial" w:eastAsia="Times New Roman" w:hAnsi="Arial" w:cs="Arial"/>
          <w:color w:val="000000"/>
          <w:u w:val="single"/>
          <w:lang w:eastAsia="es-AR"/>
        </w:rPr>
        <w:t>Año</w:t>
      </w:r>
      <w:r w:rsidRPr="0090651E">
        <w:rPr>
          <w:rFonts w:ascii="Arial" w:eastAsia="Times New Roman" w:hAnsi="Arial" w:cs="Arial"/>
          <w:color w:val="000000"/>
          <w:lang w:eastAsia="es-AR"/>
        </w:rPr>
        <w:t>: </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b/>
          <w:bCs/>
          <w:color w:val="000000"/>
          <w:sz w:val="26"/>
          <w:szCs w:val="26"/>
          <w:u w:val="single"/>
          <w:lang w:eastAsia="es-AR"/>
        </w:rPr>
        <w:t>Núcleos de Aprendizajes</w:t>
      </w:r>
      <w:r>
        <w:rPr>
          <w:rFonts w:ascii="Arial" w:eastAsia="Times New Roman" w:hAnsi="Arial" w:cs="Arial"/>
          <w:b/>
          <w:bCs/>
          <w:color w:val="000000"/>
          <w:sz w:val="26"/>
          <w:szCs w:val="26"/>
          <w:u w:val="single"/>
          <w:lang w:eastAsia="es-AR"/>
        </w:rPr>
        <w:t xml:space="preserve"> Prioritario</w:t>
      </w:r>
      <w:bookmarkStart w:id="0" w:name="_GoBack"/>
      <w:bookmarkEnd w:id="0"/>
      <w:r>
        <w:rPr>
          <w:rFonts w:ascii="Arial" w:eastAsia="Times New Roman" w:hAnsi="Arial" w:cs="Arial"/>
          <w:b/>
          <w:bCs/>
          <w:color w:val="000000"/>
          <w:sz w:val="26"/>
          <w:szCs w:val="26"/>
          <w:u w:val="single"/>
          <w:lang w:eastAsia="es-AR"/>
        </w:rPr>
        <w:t>s</w:t>
      </w:r>
      <w:r w:rsidRPr="0090651E">
        <w:rPr>
          <w:rFonts w:ascii="Arial" w:eastAsia="Times New Roman" w:hAnsi="Arial" w:cs="Arial"/>
          <w:color w:val="000000"/>
          <w:lang w:eastAsia="es-AR"/>
        </w:rPr>
        <w:t>:</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numPr>
          <w:ilvl w:val="0"/>
          <w:numId w:val="1"/>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Geografía Social- Espacio Geográfico- Territorio y paisaje.</w:t>
      </w:r>
    </w:p>
    <w:p w:rsidR="0090651E" w:rsidRPr="0090651E" w:rsidRDefault="0090651E" w:rsidP="0090651E">
      <w:pPr>
        <w:numPr>
          <w:ilvl w:val="0"/>
          <w:numId w:val="1"/>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Estados nacionales y territorios estatales</w:t>
      </w:r>
    </w:p>
    <w:p w:rsidR="0090651E" w:rsidRPr="0090651E" w:rsidRDefault="0090651E" w:rsidP="0090651E">
      <w:pPr>
        <w:numPr>
          <w:ilvl w:val="0"/>
          <w:numId w:val="1"/>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Elementos del Estado Moderno</w:t>
      </w:r>
    </w:p>
    <w:p w:rsidR="0090651E" w:rsidRPr="0090651E" w:rsidRDefault="0090651E" w:rsidP="0090651E">
      <w:pPr>
        <w:numPr>
          <w:ilvl w:val="0"/>
          <w:numId w:val="1"/>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Tipos de Estado: Liberal, de Bienestar y Neoliberal</w:t>
      </w:r>
    </w:p>
    <w:p w:rsidR="0090651E" w:rsidRDefault="0090651E" w:rsidP="0090651E">
      <w:pPr>
        <w:numPr>
          <w:ilvl w:val="0"/>
          <w:numId w:val="1"/>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Proceso de globalización, antecedentes, concepto y componentes</w:t>
      </w:r>
    </w:p>
    <w:p w:rsidR="0090651E" w:rsidRPr="0090651E" w:rsidRDefault="0090651E" w:rsidP="0090651E">
      <w:pPr>
        <w:numPr>
          <w:ilvl w:val="0"/>
          <w:numId w:val="1"/>
        </w:numPr>
        <w:spacing w:after="0" w:line="240" w:lineRule="auto"/>
        <w:textAlignment w:val="baseline"/>
        <w:rPr>
          <w:rFonts w:ascii="Arial" w:eastAsia="Times New Roman" w:hAnsi="Arial" w:cs="Arial"/>
          <w:color w:val="000000"/>
          <w:lang w:eastAsia="es-AR"/>
        </w:rPr>
      </w:pPr>
      <w:r>
        <w:rPr>
          <w:rFonts w:ascii="Arial" w:eastAsia="Times New Roman" w:hAnsi="Arial" w:cs="Arial"/>
          <w:color w:val="000000"/>
          <w:lang w:eastAsia="es-AR"/>
        </w:rPr>
        <w:t>Dimensiones de la Globalización.</w:t>
      </w:r>
    </w:p>
    <w:p w:rsidR="0090651E" w:rsidRPr="0090651E" w:rsidRDefault="0090651E" w:rsidP="0090651E">
      <w:pPr>
        <w:numPr>
          <w:ilvl w:val="0"/>
          <w:numId w:val="2"/>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Globalización Política</w:t>
      </w:r>
    </w:p>
    <w:p w:rsidR="0090651E" w:rsidRPr="0090651E" w:rsidRDefault="0090651E" w:rsidP="0090651E">
      <w:pPr>
        <w:numPr>
          <w:ilvl w:val="0"/>
          <w:numId w:val="2"/>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Bloques Regionales- Tipos de Integración- Mercosur- Unión Europea</w:t>
      </w:r>
    </w:p>
    <w:p w:rsidR="0090651E" w:rsidRPr="0090651E" w:rsidRDefault="0090651E" w:rsidP="0090651E">
      <w:pPr>
        <w:numPr>
          <w:ilvl w:val="0"/>
          <w:numId w:val="2"/>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Teoría de la Dependencia- Países Centrales y Periféricos</w:t>
      </w:r>
    </w:p>
    <w:p w:rsidR="0090651E" w:rsidRPr="0090651E" w:rsidRDefault="0090651E" w:rsidP="0090651E">
      <w:pPr>
        <w:numPr>
          <w:ilvl w:val="0"/>
          <w:numId w:val="2"/>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Recursos Naturales: Agua, petróleo y suelo</w:t>
      </w:r>
    </w:p>
    <w:p w:rsidR="0090651E" w:rsidRPr="0090651E" w:rsidRDefault="0090651E" w:rsidP="0090651E">
      <w:pPr>
        <w:numPr>
          <w:ilvl w:val="0"/>
          <w:numId w:val="2"/>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Recursos Energéticos.</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b/>
          <w:bCs/>
          <w:color w:val="000000"/>
          <w:sz w:val="26"/>
          <w:szCs w:val="26"/>
          <w:u w:val="single"/>
          <w:lang w:eastAsia="es-AR"/>
        </w:rPr>
        <w:t>Criterios de Evaluación:</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lang w:eastAsia="es-AR"/>
        </w:rPr>
        <w:t>El/ la alumno/a para a</w:t>
      </w:r>
      <w:r>
        <w:rPr>
          <w:rFonts w:ascii="Arial" w:eastAsia="Times New Roman" w:hAnsi="Arial" w:cs="Arial"/>
          <w:color w:val="000000"/>
          <w:lang w:eastAsia="es-AR"/>
        </w:rPr>
        <w:t xml:space="preserve">lcanzar la acreditación del espacio curricular, </w:t>
      </w:r>
      <w:r w:rsidRPr="0090651E">
        <w:rPr>
          <w:rFonts w:ascii="Arial" w:eastAsia="Times New Roman" w:hAnsi="Arial" w:cs="Arial"/>
          <w:color w:val="000000"/>
          <w:lang w:eastAsia="es-AR"/>
        </w:rPr>
        <w:t xml:space="preserve"> deberá cumplir con los siguientes criterios: </w:t>
      </w:r>
    </w:p>
    <w:p w:rsidR="0090651E" w:rsidRPr="0090651E" w:rsidRDefault="0090651E" w:rsidP="007D4EE6">
      <w:pPr>
        <w:spacing w:after="0" w:line="240" w:lineRule="auto"/>
        <w:rPr>
          <w:rFonts w:ascii="Arial" w:eastAsia="Times New Roman" w:hAnsi="Arial" w:cs="Arial"/>
          <w:sz w:val="24"/>
          <w:szCs w:val="24"/>
          <w:lang w:eastAsia="es-AR"/>
        </w:rPr>
      </w:pPr>
      <w:r w:rsidRPr="0090651E">
        <w:rPr>
          <w:rFonts w:ascii="Arial" w:eastAsia="Times New Roman" w:hAnsi="Arial" w:cs="Arial"/>
          <w:sz w:val="24"/>
          <w:szCs w:val="24"/>
          <w:lang w:eastAsia="es-AR"/>
        </w:rPr>
        <w:br/>
      </w:r>
    </w:p>
    <w:p w:rsidR="0090651E" w:rsidRDefault="0090651E" w:rsidP="0090651E">
      <w:pPr>
        <w:numPr>
          <w:ilvl w:val="0"/>
          <w:numId w:val="3"/>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 xml:space="preserve">Presentar en forma completa y correcta </w:t>
      </w:r>
      <w:r w:rsidR="007D4EE6">
        <w:rPr>
          <w:rFonts w:ascii="Arial" w:eastAsia="Times New Roman" w:hAnsi="Arial" w:cs="Arial"/>
          <w:color w:val="000000"/>
          <w:lang w:eastAsia="es-AR"/>
        </w:rPr>
        <w:t>el Trabajo Integrador.</w:t>
      </w:r>
    </w:p>
    <w:p w:rsidR="007D4EE6" w:rsidRDefault="007D4EE6" w:rsidP="007D4EE6">
      <w:pPr>
        <w:spacing w:after="0" w:line="240" w:lineRule="auto"/>
        <w:ind w:left="720"/>
        <w:textAlignment w:val="baseline"/>
        <w:rPr>
          <w:rFonts w:ascii="Arial" w:eastAsia="Times New Roman" w:hAnsi="Arial" w:cs="Arial"/>
          <w:color w:val="000000"/>
          <w:lang w:eastAsia="es-AR"/>
        </w:rPr>
      </w:pPr>
    </w:p>
    <w:p w:rsidR="007D4EE6" w:rsidRPr="007D4EE6" w:rsidRDefault="007D4EE6" w:rsidP="007D4EE6">
      <w:pPr>
        <w:numPr>
          <w:ilvl w:val="0"/>
          <w:numId w:val="3"/>
        </w:numPr>
        <w:spacing w:after="0" w:line="240" w:lineRule="auto"/>
        <w:textAlignment w:val="baseline"/>
        <w:rPr>
          <w:rFonts w:ascii="Arial" w:eastAsia="Times New Roman" w:hAnsi="Arial" w:cs="Arial"/>
          <w:color w:val="000000"/>
          <w:lang w:eastAsia="es-AR"/>
        </w:rPr>
      </w:pPr>
      <w:r>
        <w:rPr>
          <w:rFonts w:ascii="Arial" w:eastAsia="Times New Roman" w:hAnsi="Arial" w:cs="Arial"/>
          <w:color w:val="000000"/>
          <w:lang w:eastAsia="es-AR"/>
        </w:rPr>
        <w:t xml:space="preserve">El Trabajo debe ser presentado en formato PAPEL, y ser INDIVIDUAL, no se aceptaran copias. </w:t>
      </w:r>
      <w:r w:rsidRPr="0090651E">
        <w:rPr>
          <w:rFonts w:ascii="Arial" w:eastAsia="Times New Roman" w:hAnsi="Arial" w:cs="Arial"/>
          <w:color w:val="000000"/>
          <w:lang w:eastAsia="es-AR"/>
        </w:rPr>
        <w:t>En caso de copias quedarán desaprobados.</w:t>
      </w:r>
    </w:p>
    <w:p w:rsidR="007D4EE6" w:rsidRPr="0090651E" w:rsidRDefault="007D4EE6" w:rsidP="007D4EE6">
      <w:pPr>
        <w:spacing w:after="0" w:line="240" w:lineRule="auto"/>
        <w:textAlignment w:val="baseline"/>
        <w:rPr>
          <w:rFonts w:ascii="Arial" w:eastAsia="Times New Roman" w:hAnsi="Arial" w:cs="Arial"/>
          <w:color w:val="000000"/>
          <w:lang w:eastAsia="es-AR"/>
        </w:rPr>
      </w:pPr>
    </w:p>
    <w:p w:rsidR="0090651E" w:rsidRPr="0090651E" w:rsidRDefault="007D4EE6" w:rsidP="0090651E">
      <w:pPr>
        <w:numPr>
          <w:ilvl w:val="0"/>
          <w:numId w:val="3"/>
        </w:numPr>
        <w:spacing w:after="0" w:line="240" w:lineRule="auto"/>
        <w:textAlignment w:val="baseline"/>
        <w:rPr>
          <w:rFonts w:ascii="Arial" w:eastAsia="Times New Roman" w:hAnsi="Arial" w:cs="Arial"/>
          <w:color w:val="000000"/>
          <w:lang w:eastAsia="es-AR"/>
        </w:rPr>
      </w:pPr>
      <w:r>
        <w:rPr>
          <w:rFonts w:ascii="Arial" w:eastAsia="Times New Roman" w:hAnsi="Arial" w:cs="Arial"/>
          <w:color w:val="000000"/>
          <w:lang w:eastAsia="es-AR"/>
        </w:rPr>
        <w:t>Defensa y E</w:t>
      </w:r>
      <w:r w:rsidR="0090651E" w:rsidRPr="0090651E">
        <w:rPr>
          <w:rFonts w:ascii="Arial" w:eastAsia="Times New Roman" w:hAnsi="Arial" w:cs="Arial"/>
          <w:color w:val="000000"/>
          <w:lang w:eastAsia="es-AR"/>
        </w:rPr>
        <w:t>valuación oral del Trabajo Integrador</w:t>
      </w:r>
      <w:r>
        <w:rPr>
          <w:rFonts w:ascii="Arial" w:eastAsia="Times New Roman" w:hAnsi="Arial" w:cs="Arial"/>
          <w:color w:val="000000"/>
          <w:lang w:eastAsia="es-AR"/>
        </w:rPr>
        <w:t>.</w:t>
      </w:r>
    </w:p>
    <w:p w:rsidR="0090651E" w:rsidRPr="0090651E" w:rsidRDefault="0090651E" w:rsidP="007D4EE6">
      <w:pPr>
        <w:spacing w:after="0" w:line="240" w:lineRule="auto"/>
        <w:ind w:left="720"/>
        <w:textAlignment w:val="baseline"/>
        <w:rPr>
          <w:rFonts w:ascii="Arial" w:eastAsia="Times New Roman" w:hAnsi="Arial" w:cs="Arial"/>
          <w:color w:val="000000"/>
          <w:lang w:eastAsia="es-AR"/>
        </w:rPr>
      </w:pPr>
    </w:p>
    <w:p w:rsidR="0090651E" w:rsidRPr="0090651E" w:rsidRDefault="0090651E" w:rsidP="0090651E">
      <w:pPr>
        <w:numPr>
          <w:ilvl w:val="0"/>
          <w:numId w:val="3"/>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Deberán presentar el talón notificado por responsable a cargo, al momento de presentación del trabajo integrador (sin talón firmado, no se evaluará)</w:t>
      </w:r>
    </w:p>
    <w:p w:rsidR="0090651E" w:rsidRPr="0090651E" w:rsidRDefault="0090651E" w:rsidP="0090651E">
      <w:pPr>
        <w:spacing w:after="240" w:line="240" w:lineRule="auto"/>
        <w:rPr>
          <w:rFonts w:ascii="Arial" w:eastAsia="Times New Roman" w:hAnsi="Arial" w:cs="Arial"/>
          <w:sz w:val="24"/>
          <w:szCs w:val="24"/>
          <w:lang w:eastAsia="es-AR"/>
        </w:rPr>
      </w:pP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lang w:eastAsia="es-AR"/>
        </w:rPr>
        <w:t>_____________________________________________________</w:t>
      </w:r>
      <w:r>
        <w:rPr>
          <w:rFonts w:ascii="Arial" w:eastAsia="Times New Roman" w:hAnsi="Arial" w:cs="Arial"/>
          <w:color w:val="000000"/>
          <w:lang w:eastAsia="es-AR"/>
        </w:rPr>
        <w:t>_______________</w:t>
      </w:r>
    </w:p>
    <w:p w:rsidR="0090651E" w:rsidRPr="0090651E" w:rsidRDefault="0090651E" w:rsidP="0090651E">
      <w:pPr>
        <w:spacing w:after="240" w:line="240" w:lineRule="auto"/>
        <w:rPr>
          <w:rFonts w:ascii="Arial" w:eastAsia="Times New Roman" w:hAnsi="Arial" w:cs="Arial"/>
          <w:sz w:val="24"/>
          <w:szCs w:val="24"/>
          <w:lang w:eastAsia="es-AR"/>
        </w:rPr>
      </w:pP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u w:val="single"/>
          <w:lang w:eastAsia="es-AR"/>
        </w:rPr>
        <w:t>Notificación de responsable a cargo</w:t>
      </w:r>
      <w:r w:rsidRPr="0090651E">
        <w:rPr>
          <w:rFonts w:ascii="Arial" w:eastAsia="Times New Roman" w:hAnsi="Arial" w:cs="Arial"/>
          <w:color w:val="000000"/>
          <w:lang w:eastAsia="es-AR"/>
        </w:rPr>
        <w:t>: ______</w:t>
      </w:r>
      <w:r>
        <w:rPr>
          <w:rFonts w:ascii="Arial" w:eastAsia="Times New Roman" w:hAnsi="Arial" w:cs="Arial"/>
          <w:color w:val="000000"/>
          <w:lang w:eastAsia="es-AR"/>
        </w:rPr>
        <w:t>_______________________________</w:t>
      </w: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lang w:eastAsia="es-AR"/>
        </w:rPr>
        <w:t>(padre/madre/tutor)</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u w:val="single"/>
          <w:lang w:eastAsia="es-AR"/>
        </w:rPr>
        <w:t>Notificación del Alumno</w:t>
      </w:r>
      <w:r w:rsidRPr="0090651E">
        <w:rPr>
          <w:rFonts w:ascii="Arial" w:eastAsia="Times New Roman" w:hAnsi="Arial" w:cs="Arial"/>
          <w:color w:val="000000"/>
          <w:lang w:eastAsia="es-AR"/>
        </w:rPr>
        <w:t>: __________________________</w:t>
      </w:r>
      <w:r>
        <w:rPr>
          <w:rFonts w:ascii="Arial" w:eastAsia="Times New Roman" w:hAnsi="Arial" w:cs="Arial"/>
          <w:color w:val="000000"/>
          <w:lang w:eastAsia="es-AR"/>
        </w:rPr>
        <w:t>_____________________</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u w:val="single"/>
          <w:lang w:eastAsia="es-AR"/>
        </w:rPr>
        <w:t>Fecha</w:t>
      </w:r>
      <w:r w:rsidRPr="0090651E">
        <w:rPr>
          <w:rFonts w:ascii="Arial" w:eastAsia="Times New Roman" w:hAnsi="Arial" w:cs="Arial"/>
          <w:color w:val="000000"/>
          <w:lang w:eastAsia="es-AR"/>
        </w:rPr>
        <w:t>: ________________</w:t>
      </w:r>
    </w:p>
    <w:p w:rsidR="0090651E" w:rsidRDefault="0090651E" w:rsidP="0090651E">
      <w:pPr>
        <w:spacing w:after="0" w:line="240" w:lineRule="auto"/>
        <w:rPr>
          <w:rFonts w:ascii="Arial" w:eastAsia="Times New Roman" w:hAnsi="Arial" w:cs="Arial"/>
          <w:sz w:val="24"/>
          <w:szCs w:val="24"/>
          <w:lang w:eastAsia="es-AR"/>
        </w:rPr>
      </w:pPr>
    </w:p>
    <w:p w:rsidR="0090651E" w:rsidRDefault="0090651E" w:rsidP="0090651E">
      <w:pPr>
        <w:spacing w:after="0" w:line="240" w:lineRule="auto"/>
        <w:rPr>
          <w:rFonts w:ascii="Arial" w:eastAsia="Times New Roman" w:hAnsi="Arial" w:cs="Arial"/>
          <w:sz w:val="24"/>
          <w:szCs w:val="24"/>
          <w:lang w:eastAsia="es-AR"/>
        </w:rPr>
      </w:pPr>
    </w:p>
    <w:p w:rsidR="0090651E" w:rsidRDefault="0090651E" w:rsidP="0090651E">
      <w:pPr>
        <w:spacing w:after="0" w:line="240" w:lineRule="auto"/>
        <w:rPr>
          <w:rFonts w:ascii="Arial" w:eastAsia="Times New Roman" w:hAnsi="Arial" w:cs="Arial"/>
          <w:sz w:val="24"/>
          <w:szCs w:val="24"/>
          <w:lang w:eastAsia="es-AR"/>
        </w:rPr>
      </w:pPr>
    </w:p>
    <w:p w:rsid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rPr>
          <w:rFonts w:ascii="Arial" w:eastAsia="Times New Roman" w:hAnsi="Arial" w:cs="Arial"/>
          <w:b/>
          <w:sz w:val="28"/>
          <w:szCs w:val="28"/>
          <w:lang w:eastAsia="es-AR"/>
        </w:rPr>
      </w:pPr>
    </w:p>
    <w:p w:rsidR="0090651E" w:rsidRPr="0090651E" w:rsidRDefault="0090651E" w:rsidP="0090651E">
      <w:pPr>
        <w:spacing w:after="0" w:line="240" w:lineRule="auto"/>
        <w:jc w:val="center"/>
        <w:rPr>
          <w:rFonts w:ascii="Arial" w:eastAsia="Times New Roman" w:hAnsi="Arial" w:cs="Arial"/>
          <w:b/>
          <w:sz w:val="28"/>
          <w:szCs w:val="28"/>
          <w:lang w:eastAsia="es-AR"/>
        </w:rPr>
      </w:pPr>
      <w:r w:rsidRPr="007D4EE6">
        <w:rPr>
          <w:rFonts w:ascii="Arial" w:eastAsia="Times New Roman" w:hAnsi="Arial" w:cs="Arial"/>
          <w:b/>
          <w:color w:val="000000"/>
          <w:sz w:val="28"/>
          <w:szCs w:val="28"/>
          <w:u w:val="single"/>
          <w:lang w:eastAsia="es-AR"/>
        </w:rPr>
        <w:t>Trabajo Integrador- Proceso de Intensificación Anual</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b/>
          <w:bCs/>
          <w:color w:val="000000"/>
          <w:sz w:val="26"/>
          <w:szCs w:val="26"/>
          <w:u w:val="single"/>
          <w:lang w:eastAsia="es-AR"/>
        </w:rPr>
        <w:t>Actividades</w:t>
      </w:r>
      <w:r w:rsidRPr="0090651E">
        <w:rPr>
          <w:rFonts w:ascii="Arial" w:eastAsia="Times New Roman" w:hAnsi="Arial" w:cs="Arial"/>
          <w:color w:val="000000"/>
          <w:lang w:eastAsia="es-AR"/>
        </w:rPr>
        <w:t>:</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A036F1" w:rsidRDefault="00A036F1" w:rsidP="00A036F1">
      <w:pPr>
        <w:pStyle w:val="Sinespaciado"/>
        <w:rPr>
          <w:rFonts w:ascii="Arial" w:hAnsi="Arial" w:cs="Arial"/>
          <w:sz w:val="24"/>
          <w:szCs w:val="24"/>
          <w:lang w:eastAsia="es-AR"/>
        </w:rPr>
      </w:pPr>
      <w:r>
        <w:rPr>
          <w:rFonts w:ascii="Arial" w:hAnsi="Arial" w:cs="Arial"/>
          <w:sz w:val="24"/>
          <w:szCs w:val="24"/>
          <w:lang w:eastAsia="es-AR"/>
        </w:rPr>
        <w:t>1)</w:t>
      </w:r>
      <w:r w:rsidRPr="00A036F1">
        <w:rPr>
          <w:rFonts w:ascii="Arial" w:hAnsi="Arial" w:cs="Arial"/>
          <w:sz w:val="24"/>
          <w:szCs w:val="24"/>
          <w:lang w:eastAsia="es-AR"/>
        </w:rPr>
        <w:t xml:space="preserve"> Investigar</w:t>
      </w:r>
      <w:r w:rsidR="0090651E" w:rsidRPr="00A036F1">
        <w:rPr>
          <w:rFonts w:ascii="Arial" w:hAnsi="Arial" w:cs="Arial"/>
          <w:sz w:val="24"/>
          <w:szCs w:val="24"/>
          <w:lang w:eastAsia="es-AR"/>
        </w:rPr>
        <w:t xml:space="preserve"> y anotar los conceptos de:</w:t>
      </w:r>
    </w:p>
    <w:p w:rsidR="007D4EE6" w:rsidRPr="0090651E" w:rsidRDefault="007D4EE6" w:rsidP="007D4EE6">
      <w:pPr>
        <w:spacing w:after="0" w:line="240" w:lineRule="auto"/>
        <w:ind w:left="720"/>
        <w:textAlignment w:val="baseline"/>
        <w:rPr>
          <w:rFonts w:ascii="Arial" w:eastAsia="Times New Roman" w:hAnsi="Arial" w:cs="Arial"/>
          <w:color w:val="000000"/>
          <w:lang w:eastAsia="es-AR"/>
        </w:rPr>
      </w:pPr>
    </w:p>
    <w:p w:rsidR="0090651E" w:rsidRPr="0090651E" w:rsidRDefault="0090651E" w:rsidP="0090651E">
      <w:pPr>
        <w:numPr>
          <w:ilvl w:val="0"/>
          <w:numId w:val="5"/>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Geografía: </w:t>
      </w:r>
    </w:p>
    <w:p w:rsidR="0090651E" w:rsidRPr="0090651E" w:rsidRDefault="0090651E" w:rsidP="0090651E">
      <w:pPr>
        <w:numPr>
          <w:ilvl w:val="0"/>
          <w:numId w:val="5"/>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Espacio Geográfico:</w:t>
      </w:r>
    </w:p>
    <w:p w:rsidR="0090651E" w:rsidRPr="0090651E" w:rsidRDefault="0090651E" w:rsidP="0090651E">
      <w:pPr>
        <w:numPr>
          <w:ilvl w:val="0"/>
          <w:numId w:val="5"/>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Territorio:</w:t>
      </w:r>
    </w:p>
    <w:p w:rsidR="0090651E" w:rsidRPr="0090651E" w:rsidRDefault="0090651E" w:rsidP="0090651E">
      <w:pPr>
        <w:numPr>
          <w:ilvl w:val="0"/>
          <w:numId w:val="5"/>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Paisaje:</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numPr>
          <w:ilvl w:val="0"/>
          <w:numId w:val="6"/>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Completar el siguiente cuadro diferenciando paisaje natural y paisaje humanizado:</w:t>
      </w:r>
    </w:p>
    <w:p w:rsidR="0090651E" w:rsidRPr="0090651E" w:rsidRDefault="0090651E" w:rsidP="0090651E">
      <w:pPr>
        <w:spacing w:after="0" w:line="240" w:lineRule="auto"/>
        <w:rPr>
          <w:rFonts w:ascii="Arial" w:eastAsia="Times New Roman" w:hAnsi="Arial" w:cs="Arial"/>
          <w:sz w:val="24"/>
          <w:szCs w:val="24"/>
          <w:lang w:eastAsia="es-AR"/>
        </w:rPr>
      </w:pPr>
    </w:p>
    <w:tbl>
      <w:tblPr>
        <w:tblW w:w="9026" w:type="dxa"/>
        <w:tblCellMar>
          <w:top w:w="15" w:type="dxa"/>
          <w:left w:w="15" w:type="dxa"/>
          <w:bottom w:w="15" w:type="dxa"/>
          <w:right w:w="15" w:type="dxa"/>
        </w:tblCellMar>
        <w:tblLook w:val="04A0" w:firstRow="1" w:lastRow="0" w:firstColumn="1" w:lastColumn="0" w:noHBand="0" w:noVBand="1"/>
      </w:tblPr>
      <w:tblGrid>
        <w:gridCol w:w="2292"/>
        <w:gridCol w:w="3069"/>
        <w:gridCol w:w="3665"/>
      </w:tblGrid>
      <w:tr w:rsidR="0090651E" w:rsidRPr="0090651E" w:rsidTr="009065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b/>
                <w:bCs/>
                <w:color w:val="000000"/>
                <w:lang w:eastAsia="es-AR"/>
              </w:rPr>
              <w:t>PAISAJE NATURAL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b/>
                <w:bCs/>
                <w:color w:val="000000"/>
                <w:lang w:eastAsia="es-AR"/>
              </w:rPr>
              <w:t>PAISAJE HUMANIZADO</w:t>
            </w:r>
          </w:p>
        </w:tc>
      </w:tr>
      <w:tr w:rsidR="0090651E" w:rsidRPr="0090651E" w:rsidTr="009065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b/>
                <w:bCs/>
                <w:color w:val="000000"/>
                <w:lang w:eastAsia="es-AR"/>
              </w:rPr>
              <w:t>DIFERENCIAS</w:t>
            </w:r>
          </w:p>
          <w:p w:rsidR="0090651E" w:rsidRPr="0090651E" w:rsidRDefault="0090651E" w:rsidP="0090651E">
            <w:pPr>
              <w:spacing w:after="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24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r>
    </w:tbl>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sz w:val="24"/>
          <w:szCs w:val="24"/>
          <w:lang w:eastAsia="es-AR"/>
        </w:rPr>
        <w:br/>
      </w:r>
    </w:p>
    <w:p w:rsidR="0090651E" w:rsidRPr="0090651E" w:rsidRDefault="0090651E" w:rsidP="0090651E">
      <w:pPr>
        <w:numPr>
          <w:ilvl w:val="0"/>
          <w:numId w:val="7"/>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Buscar y pegar 2 imágenes de paisajes naturales y 2 imágenes de paisajes humanizados. Fundamentar a partir de la observación directa.</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lang w:eastAsia="es-AR"/>
        </w:rPr>
        <w:t xml:space="preserve">    2) Completar el siguiente cuadro sobre </w:t>
      </w:r>
      <w:r w:rsidRPr="0090651E">
        <w:rPr>
          <w:rFonts w:ascii="Arial" w:eastAsia="Times New Roman" w:hAnsi="Arial" w:cs="Arial"/>
          <w:i/>
          <w:iCs/>
          <w:color w:val="000000"/>
          <w:u w:val="single"/>
          <w:lang w:eastAsia="es-AR"/>
        </w:rPr>
        <w:t>“</w:t>
      </w:r>
      <w:r w:rsidRPr="0090651E">
        <w:rPr>
          <w:rFonts w:ascii="Arial" w:eastAsia="Times New Roman" w:hAnsi="Arial" w:cs="Arial"/>
          <w:b/>
          <w:bCs/>
          <w:i/>
          <w:iCs/>
          <w:color w:val="000000"/>
          <w:sz w:val="24"/>
          <w:szCs w:val="24"/>
          <w:u w:val="single"/>
          <w:lang w:eastAsia="es-AR"/>
        </w:rPr>
        <w:t xml:space="preserve">Estados y Nación”. </w:t>
      </w:r>
      <w:r w:rsidRPr="0090651E">
        <w:rPr>
          <w:rFonts w:ascii="Arial" w:eastAsia="Times New Roman" w:hAnsi="Arial" w:cs="Arial"/>
          <w:color w:val="000000"/>
          <w:lang w:eastAsia="es-AR"/>
        </w:rPr>
        <w:t xml:space="preserve">Para ello mira el siguiente video: </w:t>
      </w:r>
      <w:hyperlink r:id="rId5" w:history="1">
        <w:r w:rsidRPr="0090651E">
          <w:rPr>
            <w:rFonts w:ascii="Arial" w:eastAsia="Times New Roman" w:hAnsi="Arial" w:cs="Arial"/>
            <w:b/>
            <w:bCs/>
            <w:i/>
            <w:iCs/>
            <w:color w:val="1155CC"/>
            <w:sz w:val="24"/>
            <w:szCs w:val="24"/>
            <w:u w:val="single"/>
            <w:lang w:eastAsia="es-AR"/>
          </w:rPr>
          <w:t>https://www.youtube.com/watch?v=vD4DBvhOg7k</w:t>
        </w:r>
      </w:hyperlink>
    </w:p>
    <w:p w:rsidR="0090651E" w:rsidRPr="0090651E" w:rsidRDefault="0090651E" w:rsidP="0090651E">
      <w:pPr>
        <w:spacing w:after="0" w:line="240" w:lineRule="auto"/>
        <w:rPr>
          <w:rFonts w:ascii="Arial" w:eastAsia="Times New Roman" w:hAnsi="Arial" w:cs="Arial"/>
          <w:sz w:val="24"/>
          <w:szCs w:val="24"/>
          <w:lang w:eastAsia="es-AR"/>
        </w:rPr>
      </w:pPr>
    </w:p>
    <w:tbl>
      <w:tblPr>
        <w:tblW w:w="9026" w:type="dxa"/>
        <w:tblCellMar>
          <w:top w:w="15" w:type="dxa"/>
          <w:left w:w="15" w:type="dxa"/>
          <w:bottom w:w="15" w:type="dxa"/>
          <w:right w:w="15" w:type="dxa"/>
        </w:tblCellMar>
        <w:tblLook w:val="04A0" w:firstRow="1" w:lastRow="0" w:firstColumn="1" w:lastColumn="0" w:noHBand="0" w:noVBand="1"/>
      </w:tblPr>
      <w:tblGrid>
        <w:gridCol w:w="2936"/>
        <w:gridCol w:w="2885"/>
        <w:gridCol w:w="3205"/>
      </w:tblGrid>
      <w:tr w:rsidR="0090651E" w:rsidRPr="0090651E" w:rsidTr="009065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b/>
                <w:bCs/>
                <w:color w:val="000000"/>
                <w:sz w:val="20"/>
                <w:szCs w:val="20"/>
                <w:u w:val="single"/>
                <w:lang w:eastAsia="es-AR"/>
              </w:rPr>
              <w:t>CONCEPTO DE ESTADO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b/>
                <w:bCs/>
                <w:color w:val="000000"/>
                <w:sz w:val="20"/>
                <w:szCs w:val="20"/>
                <w:u w:val="single"/>
                <w:lang w:eastAsia="es-AR"/>
              </w:rPr>
              <w:t>CONCEPTO DE NACIÓN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b/>
                <w:bCs/>
                <w:color w:val="000000"/>
                <w:sz w:val="20"/>
                <w:szCs w:val="20"/>
                <w:u w:val="single"/>
                <w:lang w:eastAsia="es-AR"/>
              </w:rPr>
              <w:t>ELEMENTOS DEL ESTADO</w:t>
            </w:r>
          </w:p>
        </w:tc>
      </w:tr>
      <w:tr w:rsidR="0090651E" w:rsidRPr="0090651E" w:rsidTr="009065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24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240" w:line="240" w:lineRule="auto"/>
              <w:rPr>
                <w:rFonts w:ascii="Arial" w:eastAsia="Times New Roman" w:hAnsi="Arial" w:cs="Arial"/>
                <w:sz w:val="24"/>
                <w:szCs w:val="24"/>
                <w:lang w:eastAsia="es-AR"/>
              </w:rPr>
            </w:pP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240" w:line="240" w:lineRule="auto"/>
              <w:rPr>
                <w:rFonts w:ascii="Arial" w:eastAsia="Times New Roman" w:hAnsi="Arial" w:cs="Arial"/>
                <w:sz w:val="24"/>
                <w:szCs w:val="24"/>
                <w:lang w:eastAsia="es-AR"/>
              </w:rPr>
            </w:pP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p>
        </w:tc>
      </w:tr>
    </w:tbl>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sz w:val="24"/>
          <w:szCs w:val="24"/>
          <w:lang w:eastAsia="es-AR"/>
        </w:rPr>
        <w:br/>
      </w:r>
    </w:p>
    <w:p w:rsidR="0090651E" w:rsidRPr="0090651E" w:rsidRDefault="0090651E" w:rsidP="0090651E">
      <w:pPr>
        <w:numPr>
          <w:ilvl w:val="0"/>
          <w:numId w:val="8"/>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Caracterizar cada uno de los elementos del Estado.</w:t>
      </w:r>
      <w:r w:rsidRPr="0090651E">
        <w:rPr>
          <w:rFonts w:ascii="Arial" w:eastAsia="Times New Roman" w:hAnsi="Arial" w:cs="Arial"/>
          <w:sz w:val="24"/>
          <w:szCs w:val="24"/>
          <w:lang w:eastAsia="es-AR"/>
        </w:rPr>
        <w:br/>
      </w:r>
    </w:p>
    <w:p w:rsidR="0090651E" w:rsidRPr="0090651E" w:rsidRDefault="0090651E" w:rsidP="0090651E">
      <w:pPr>
        <w:numPr>
          <w:ilvl w:val="0"/>
          <w:numId w:val="9"/>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lastRenderedPageBreak/>
        <w:t>Completar el cuadro sobre las características de los Tipos de Estados:</w:t>
      </w:r>
    </w:p>
    <w:p w:rsidR="0090651E" w:rsidRPr="0090651E" w:rsidRDefault="0090651E" w:rsidP="0090651E">
      <w:pPr>
        <w:spacing w:after="240" w:line="240" w:lineRule="auto"/>
        <w:rPr>
          <w:rFonts w:ascii="Arial" w:eastAsia="Times New Roman" w:hAnsi="Arial" w:cs="Arial"/>
          <w:sz w:val="24"/>
          <w:szCs w:val="24"/>
          <w:lang w:eastAsia="es-AR"/>
        </w:rPr>
      </w:pPr>
    </w:p>
    <w:tbl>
      <w:tblPr>
        <w:tblW w:w="0" w:type="auto"/>
        <w:tblCellMar>
          <w:top w:w="15" w:type="dxa"/>
          <w:left w:w="15" w:type="dxa"/>
          <w:bottom w:w="15" w:type="dxa"/>
          <w:right w:w="15" w:type="dxa"/>
        </w:tblCellMar>
        <w:tblLook w:val="04A0" w:firstRow="1" w:lastRow="0" w:firstColumn="1" w:lastColumn="0" w:noHBand="0" w:noVBand="1"/>
      </w:tblPr>
      <w:tblGrid>
        <w:gridCol w:w="2258"/>
        <w:gridCol w:w="2127"/>
        <w:gridCol w:w="2119"/>
        <w:gridCol w:w="1937"/>
      </w:tblGrid>
      <w:tr w:rsidR="0090651E" w:rsidRPr="0090651E" w:rsidTr="00393BA1">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color w:val="000000"/>
                <w:lang w:eastAsia="es-AR"/>
              </w:rPr>
              <w:t>Estado Liberal</w:t>
            </w:r>
          </w:p>
        </w:tc>
        <w:tc>
          <w:tcPr>
            <w:tcW w:w="2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color w:val="000000"/>
                <w:lang w:eastAsia="es-AR"/>
              </w:rPr>
              <w:t>Estado De Bienestar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color w:val="000000"/>
                <w:lang w:eastAsia="es-AR"/>
              </w:rPr>
              <w:t>Estado Neoliberal</w:t>
            </w:r>
          </w:p>
        </w:tc>
      </w:tr>
      <w:tr w:rsidR="0090651E" w:rsidRPr="0090651E" w:rsidTr="00393BA1">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color w:val="000000"/>
                <w:sz w:val="20"/>
                <w:szCs w:val="20"/>
                <w:lang w:eastAsia="es-AR"/>
              </w:rPr>
              <w:t>ORÍGENES</w:t>
            </w:r>
          </w:p>
          <w:p w:rsidR="0090651E" w:rsidRPr="0090651E" w:rsidRDefault="0090651E" w:rsidP="0090651E">
            <w:pPr>
              <w:spacing w:after="0" w:line="240" w:lineRule="auto"/>
              <w:rPr>
                <w:rFonts w:ascii="Arial" w:eastAsia="Times New Roman" w:hAnsi="Arial" w:cs="Arial"/>
                <w:sz w:val="24"/>
                <w:szCs w:val="24"/>
                <w:lang w:eastAsia="es-AR"/>
              </w:rPr>
            </w:pP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240" w:line="240" w:lineRule="auto"/>
              <w:rPr>
                <w:rFonts w:ascii="Arial" w:eastAsia="Times New Roman" w:hAnsi="Arial" w:cs="Arial"/>
                <w:sz w:val="24"/>
                <w:szCs w:val="24"/>
                <w:lang w:eastAsia="es-AR"/>
              </w:rPr>
            </w:pP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p>
        </w:tc>
        <w:tc>
          <w:tcPr>
            <w:tcW w:w="2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r>
      <w:tr w:rsidR="0090651E" w:rsidRPr="0090651E" w:rsidTr="00393BA1">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color w:val="000000"/>
                <w:sz w:val="20"/>
                <w:szCs w:val="20"/>
                <w:lang w:eastAsia="es-AR"/>
              </w:rPr>
              <w:t>CARACTERÍSTICAS</w:t>
            </w:r>
          </w:p>
          <w:p w:rsidR="0090651E" w:rsidRPr="0090651E" w:rsidRDefault="0090651E" w:rsidP="0090651E">
            <w:pPr>
              <w:spacing w:after="0" w:line="240" w:lineRule="auto"/>
              <w:rPr>
                <w:rFonts w:ascii="Arial" w:eastAsia="Times New Roman" w:hAnsi="Arial" w:cs="Arial"/>
                <w:sz w:val="24"/>
                <w:szCs w:val="24"/>
                <w:lang w:eastAsia="es-AR"/>
              </w:rPr>
            </w:pP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240" w:line="240" w:lineRule="auto"/>
              <w:rPr>
                <w:rFonts w:ascii="Arial" w:eastAsia="Times New Roman" w:hAnsi="Arial" w:cs="Arial"/>
                <w:sz w:val="24"/>
                <w:szCs w:val="24"/>
                <w:lang w:eastAsia="es-AR"/>
              </w:rPr>
            </w:pP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p>
        </w:tc>
        <w:tc>
          <w:tcPr>
            <w:tcW w:w="2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r>
      <w:tr w:rsidR="0090651E" w:rsidRPr="0090651E" w:rsidTr="00393BA1">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color w:val="000000"/>
                <w:sz w:val="20"/>
                <w:szCs w:val="20"/>
                <w:lang w:eastAsia="es-AR"/>
              </w:rPr>
              <w:t>PERIODO DE EXPANSIÓN</w:t>
            </w:r>
          </w:p>
          <w:p w:rsidR="0090651E" w:rsidRPr="0090651E" w:rsidRDefault="0090651E" w:rsidP="0090651E">
            <w:pPr>
              <w:spacing w:after="0" w:line="240" w:lineRule="auto"/>
              <w:rPr>
                <w:rFonts w:ascii="Arial" w:eastAsia="Times New Roman" w:hAnsi="Arial" w:cs="Arial"/>
                <w:sz w:val="24"/>
                <w:szCs w:val="24"/>
                <w:lang w:eastAsia="es-AR"/>
              </w:rPr>
            </w:pP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240" w:line="240" w:lineRule="auto"/>
              <w:rPr>
                <w:rFonts w:ascii="Arial" w:eastAsia="Times New Roman" w:hAnsi="Arial" w:cs="Arial"/>
                <w:sz w:val="24"/>
                <w:szCs w:val="24"/>
                <w:lang w:eastAsia="es-AR"/>
              </w:rPr>
            </w:pP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r w:rsidRPr="0090651E">
              <w:rPr>
                <w:rFonts w:ascii="Arial" w:eastAsia="Times New Roman" w:hAnsi="Arial" w:cs="Arial"/>
                <w:sz w:val="24"/>
                <w:szCs w:val="24"/>
                <w:lang w:eastAsia="es-AR"/>
              </w:rPr>
              <w:br/>
            </w:r>
          </w:p>
        </w:tc>
        <w:tc>
          <w:tcPr>
            <w:tcW w:w="2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r>
    </w:tbl>
    <w:p w:rsidR="0090651E" w:rsidRPr="0090651E" w:rsidRDefault="0090651E" w:rsidP="0090651E">
      <w:pPr>
        <w:spacing w:after="240" w:line="240" w:lineRule="auto"/>
        <w:rPr>
          <w:rFonts w:ascii="Arial" w:eastAsia="Times New Roman" w:hAnsi="Arial" w:cs="Arial"/>
          <w:sz w:val="24"/>
          <w:szCs w:val="24"/>
          <w:lang w:eastAsia="es-AR"/>
        </w:rPr>
      </w:pP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lang w:eastAsia="es-AR"/>
        </w:rPr>
        <w:t>   3) Mirar el siguiente video y resolver las consignas que se encuentran a continuación:</w:t>
      </w:r>
    </w:p>
    <w:p w:rsidR="0090651E" w:rsidRPr="0090651E" w:rsidRDefault="0090651E" w:rsidP="0090651E">
      <w:pPr>
        <w:spacing w:after="0" w:line="240" w:lineRule="auto"/>
        <w:rPr>
          <w:rFonts w:ascii="Arial" w:eastAsia="Times New Roman" w:hAnsi="Arial" w:cs="Arial"/>
          <w:sz w:val="24"/>
          <w:szCs w:val="24"/>
          <w:lang w:eastAsia="es-AR"/>
        </w:rPr>
      </w:pPr>
      <w:hyperlink r:id="rId6" w:anchor="action=share" w:history="1">
        <w:r w:rsidRPr="0090651E">
          <w:rPr>
            <w:rFonts w:ascii="Arial" w:eastAsia="Times New Roman" w:hAnsi="Arial" w:cs="Arial"/>
            <w:color w:val="1155CC"/>
            <w:sz w:val="24"/>
            <w:szCs w:val="24"/>
            <w:u w:val="single"/>
            <w:lang w:eastAsia="es-AR"/>
          </w:rPr>
          <w:t>https://www.youtube.com/watch?v=VVkoxiu5mi0#action=share</w:t>
        </w:r>
      </w:hyperlink>
    </w:p>
    <w:p w:rsidR="0090651E" w:rsidRPr="0090651E" w:rsidRDefault="0090651E" w:rsidP="00393BA1">
      <w:pPr>
        <w:spacing w:after="0" w:line="240" w:lineRule="auto"/>
        <w:rPr>
          <w:rFonts w:ascii="Arial" w:eastAsia="Times New Roman" w:hAnsi="Arial" w:cs="Arial"/>
          <w:sz w:val="24"/>
          <w:szCs w:val="24"/>
          <w:lang w:eastAsia="es-AR"/>
        </w:rPr>
      </w:pPr>
      <w:r w:rsidRPr="0090651E">
        <w:rPr>
          <w:rFonts w:ascii="Arial" w:eastAsia="Times New Roman" w:hAnsi="Arial" w:cs="Arial"/>
          <w:sz w:val="24"/>
          <w:szCs w:val="24"/>
          <w:lang w:eastAsia="es-AR"/>
        </w:rPr>
        <w:br/>
      </w:r>
      <w:r w:rsidR="00393BA1">
        <w:rPr>
          <w:rFonts w:ascii="Arial" w:eastAsia="Times New Roman" w:hAnsi="Arial" w:cs="Arial"/>
          <w:sz w:val="24"/>
          <w:szCs w:val="24"/>
          <w:lang w:eastAsia="es-AR"/>
        </w:rPr>
        <w:t xml:space="preserve">a. </w:t>
      </w:r>
      <w:r w:rsidRPr="0090651E">
        <w:rPr>
          <w:rFonts w:ascii="Arial" w:eastAsia="Times New Roman" w:hAnsi="Arial" w:cs="Arial"/>
          <w:color w:val="000000"/>
          <w:lang w:eastAsia="es-AR"/>
        </w:rPr>
        <w:t xml:space="preserve">¿A </w:t>
      </w:r>
      <w:r w:rsidR="00393BA1" w:rsidRPr="0090651E">
        <w:rPr>
          <w:rFonts w:ascii="Arial" w:eastAsia="Times New Roman" w:hAnsi="Arial" w:cs="Arial"/>
          <w:color w:val="000000"/>
          <w:lang w:eastAsia="es-AR"/>
        </w:rPr>
        <w:t>qué</w:t>
      </w:r>
      <w:r w:rsidRPr="0090651E">
        <w:rPr>
          <w:rFonts w:ascii="Arial" w:eastAsia="Times New Roman" w:hAnsi="Arial" w:cs="Arial"/>
          <w:color w:val="000000"/>
          <w:lang w:eastAsia="es-AR"/>
        </w:rPr>
        <w:t xml:space="preserve"> se denominó “Guerra Fría”? ¿En qué periodo se extendió? </w:t>
      </w: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sz w:val="24"/>
          <w:szCs w:val="24"/>
          <w:lang w:eastAsia="es-AR"/>
        </w:rPr>
        <w:br/>
      </w:r>
    </w:p>
    <w:p w:rsidR="0090651E" w:rsidRPr="00393BA1" w:rsidRDefault="00393BA1" w:rsidP="00393BA1">
      <w:pPr>
        <w:spacing w:after="0" w:line="240" w:lineRule="auto"/>
        <w:textAlignment w:val="baseline"/>
        <w:rPr>
          <w:rFonts w:ascii="Arial" w:eastAsia="Times New Roman" w:hAnsi="Arial" w:cs="Arial"/>
          <w:color w:val="000000"/>
          <w:lang w:eastAsia="es-AR"/>
        </w:rPr>
      </w:pPr>
      <w:r>
        <w:rPr>
          <w:rFonts w:ascii="Arial" w:eastAsia="Times New Roman" w:hAnsi="Arial" w:cs="Arial"/>
          <w:color w:val="000000"/>
          <w:lang w:eastAsia="es-AR"/>
        </w:rPr>
        <w:t>b.</w:t>
      </w:r>
      <w:r w:rsidR="0090651E" w:rsidRPr="00393BA1">
        <w:rPr>
          <w:rFonts w:ascii="Arial" w:eastAsia="Times New Roman" w:hAnsi="Arial" w:cs="Arial"/>
          <w:color w:val="000000"/>
          <w:lang w:eastAsia="es-AR"/>
        </w:rPr>
        <w:t>¿Cuáles fueron las causas y consecuencias de la Guerra Fría?</w:t>
      </w: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sz w:val="24"/>
          <w:szCs w:val="24"/>
          <w:lang w:eastAsia="es-AR"/>
        </w:rPr>
        <w:br/>
      </w:r>
    </w:p>
    <w:p w:rsidR="0090651E" w:rsidRPr="0090651E" w:rsidRDefault="00393BA1" w:rsidP="00393BA1">
      <w:pPr>
        <w:spacing w:after="0" w:line="240" w:lineRule="auto"/>
        <w:textAlignment w:val="baseline"/>
        <w:rPr>
          <w:rFonts w:ascii="Arial" w:eastAsia="Times New Roman" w:hAnsi="Arial" w:cs="Arial"/>
          <w:color w:val="000000"/>
          <w:lang w:eastAsia="es-AR"/>
        </w:rPr>
      </w:pPr>
      <w:r>
        <w:rPr>
          <w:rFonts w:ascii="Arial" w:eastAsia="Times New Roman" w:hAnsi="Arial" w:cs="Arial"/>
          <w:color w:val="000000"/>
          <w:lang w:eastAsia="es-AR"/>
        </w:rPr>
        <w:t>c.</w:t>
      </w:r>
      <w:r w:rsidR="0090651E" w:rsidRPr="0090651E">
        <w:rPr>
          <w:rFonts w:ascii="Arial" w:eastAsia="Times New Roman" w:hAnsi="Arial" w:cs="Arial"/>
          <w:color w:val="000000"/>
          <w:lang w:eastAsia="es-AR"/>
        </w:rPr>
        <w:t>Investigar y anotar las diferencias entre capitalismo y socialismo.</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lang w:eastAsia="es-AR"/>
        </w:rPr>
        <w:t>   4) ¿Qué se entiende por “Proceso de Globalización”? Desarrollar.</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393BA1" w:rsidRDefault="00393BA1" w:rsidP="00393BA1">
      <w:pPr>
        <w:pStyle w:val="Sinespaciado"/>
        <w:rPr>
          <w:rFonts w:ascii="Arial" w:hAnsi="Arial" w:cs="Arial"/>
          <w:lang w:eastAsia="es-AR"/>
        </w:rPr>
      </w:pPr>
      <w:r>
        <w:rPr>
          <w:rFonts w:ascii="Arial" w:hAnsi="Arial" w:cs="Arial"/>
          <w:lang w:eastAsia="es-AR"/>
        </w:rPr>
        <w:t>a.</w:t>
      </w:r>
      <w:r w:rsidRPr="00393BA1">
        <w:rPr>
          <w:rFonts w:ascii="Arial" w:hAnsi="Arial" w:cs="Arial"/>
          <w:lang w:eastAsia="es-AR"/>
        </w:rPr>
        <w:t xml:space="preserve"> </w:t>
      </w:r>
      <w:r w:rsidR="0090651E" w:rsidRPr="00393BA1">
        <w:rPr>
          <w:rFonts w:ascii="Arial" w:hAnsi="Arial" w:cs="Arial"/>
          <w:lang w:eastAsia="es-AR"/>
        </w:rPr>
        <w:t>En un cuadro identificar los distintos componentes de la globalización y caracterizarlos. Para ello, utilizar el libro “</w:t>
      </w:r>
      <w:r w:rsidR="0090651E" w:rsidRPr="00393BA1">
        <w:rPr>
          <w:rFonts w:ascii="Arial" w:hAnsi="Arial" w:cs="Arial"/>
          <w:i/>
          <w:iCs/>
          <w:lang w:eastAsia="es-AR"/>
        </w:rPr>
        <w:t>Geografía, sociedad y economía en el mundo actual”- Editorial Estrada</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393BA1" w:rsidRDefault="00393BA1" w:rsidP="00393BA1">
      <w:pPr>
        <w:pStyle w:val="Sinespaciado"/>
        <w:rPr>
          <w:rFonts w:ascii="Arial" w:hAnsi="Arial" w:cs="Arial"/>
          <w:lang w:eastAsia="es-AR"/>
        </w:rPr>
      </w:pPr>
      <w:r>
        <w:rPr>
          <w:rFonts w:ascii="Arial" w:hAnsi="Arial" w:cs="Arial"/>
          <w:lang w:eastAsia="es-AR"/>
        </w:rPr>
        <w:t>b.</w:t>
      </w:r>
      <w:r w:rsidR="0090651E" w:rsidRPr="00393BA1">
        <w:rPr>
          <w:rFonts w:ascii="Arial" w:hAnsi="Arial" w:cs="Arial"/>
          <w:lang w:eastAsia="es-AR"/>
        </w:rPr>
        <w:t>Elabora un cuadro sobre ventajas y desventajas de la globalización.</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393BA1" w:rsidRDefault="00393BA1" w:rsidP="00393BA1">
      <w:pPr>
        <w:pStyle w:val="Sinespaciado"/>
        <w:rPr>
          <w:rFonts w:ascii="Arial" w:hAnsi="Arial" w:cs="Arial"/>
          <w:lang w:eastAsia="es-AR"/>
        </w:rPr>
      </w:pPr>
      <w:r>
        <w:rPr>
          <w:rFonts w:ascii="Arial" w:hAnsi="Arial" w:cs="Arial"/>
          <w:lang w:eastAsia="es-AR"/>
        </w:rPr>
        <w:t xml:space="preserve">c. </w:t>
      </w:r>
      <w:r w:rsidR="0090651E" w:rsidRPr="00393BA1">
        <w:rPr>
          <w:rFonts w:ascii="Arial" w:hAnsi="Arial" w:cs="Arial"/>
          <w:lang w:eastAsia="es-AR"/>
        </w:rPr>
        <w:t>Busca 2 noticias que reflejan algunas de las dimensiones de la </w:t>
      </w:r>
    </w:p>
    <w:p w:rsidR="0090651E" w:rsidRPr="00393BA1" w:rsidRDefault="0090651E" w:rsidP="00393BA1">
      <w:pPr>
        <w:pStyle w:val="Sinespaciado"/>
        <w:rPr>
          <w:rFonts w:ascii="Arial" w:hAnsi="Arial" w:cs="Arial"/>
          <w:sz w:val="24"/>
          <w:szCs w:val="24"/>
          <w:lang w:eastAsia="es-AR"/>
        </w:rPr>
      </w:pPr>
      <w:r w:rsidRPr="00393BA1">
        <w:rPr>
          <w:rFonts w:ascii="Arial" w:hAnsi="Arial" w:cs="Arial"/>
          <w:lang w:eastAsia="es-AR"/>
        </w:rPr>
        <w:t>globalización. Identificar la dimensión y fundamentar</w:t>
      </w:r>
    </w:p>
    <w:p w:rsidR="0090651E" w:rsidRPr="00393BA1" w:rsidRDefault="0090651E" w:rsidP="00393BA1">
      <w:pPr>
        <w:pStyle w:val="Sinespaciado"/>
        <w:rPr>
          <w:rFonts w:ascii="Arial" w:hAnsi="Arial" w:cs="Arial"/>
          <w:sz w:val="24"/>
          <w:szCs w:val="24"/>
          <w:lang w:eastAsia="es-AR"/>
        </w:rPr>
      </w:pPr>
    </w:p>
    <w:p w:rsidR="00393BA1" w:rsidRDefault="00393BA1" w:rsidP="0090651E">
      <w:pPr>
        <w:spacing w:after="0" w:line="240" w:lineRule="auto"/>
        <w:rPr>
          <w:rFonts w:ascii="Arial" w:eastAsia="Times New Roman" w:hAnsi="Arial" w:cs="Arial"/>
          <w:sz w:val="24"/>
          <w:szCs w:val="24"/>
          <w:lang w:eastAsia="es-AR"/>
        </w:rPr>
      </w:pPr>
    </w:p>
    <w:p w:rsidR="00393BA1" w:rsidRDefault="00393BA1" w:rsidP="00393BA1">
      <w:pPr>
        <w:spacing w:after="0" w:line="240" w:lineRule="auto"/>
        <w:textAlignment w:val="baseline"/>
        <w:rPr>
          <w:rFonts w:ascii="Arial" w:eastAsia="Times New Roman" w:hAnsi="Arial" w:cs="Arial"/>
          <w:color w:val="000000"/>
          <w:lang w:eastAsia="es-AR"/>
        </w:rPr>
      </w:pPr>
      <w:r>
        <w:rPr>
          <w:rFonts w:ascii="Arial" w:eastAsia="Times New Roman" w:hAnsi="Arial" w:cs="Arial"/>
          <w:sz w:val="24"/>
          <w:szCs w:val="24"/>
          <w:lang w:eastAsia="es-AR"/>
        </w:rPr>
        <w:t xml:space="preserve">5) </w:t>
      </w:r>
      <w:r>
        <w:rPr>
          <w:rFonts w:ascii="Arial" w:eastAsia="Times New Roman" w:hAnsi="Arial" w:cs="Arial"/>
          <w:color w:val="000000"/>
          <w:lang w:eastAsia="es-AR"/>
        </w:rPr>
        <w:t>¿Que es un bloque regional?</w:t>
      </w:r>
    </w:p>
    <w:p w:rsidR="00393BA1" w:rsidRDefault="00393BA1" w:rsidP="00393BA1">
      <w:pPr>
        <w:spacing w:after="0" w:line="240" w:lineRule="auto"/>
        <w:textAlignment w:val="baseline"/>
        <w:rPr>
          <w:rFonts w:ascii="Arial" w:eastAsia="Times New Roman" w:hAnsi="Arial" w:cs="Arial"/>
          <w:color w:val="000000"/>
          <w:lang w:eastAsia="es-AR"/>
        </w:rPr>
      </w:pPr>
    </w:p>
    <w:p w:rsidR="00885995" w:rsidRPr="00885995" w:rsidRDefault="00885995" w:rsidP="00885995">
      <w:pPr>
        <w:pStyle w:val="Sinespaciado"/>
        <w:rPr>
          <w:rFonts w:ascii="Arial" w:hAnsi="Arial" w:cs="Arial"/>
        </w:rPr>
      </w:pPr>
      <w:r w:rsidRPr="00885995">
        <w:rPr>
          <w:rFonts w:ascii="Arial" w:hAnsi="Arial" w:cs="Arial"/>
        </w:rPr>
        <w:t>a. Realizar</w:t>
      </w:r>
      <w:r w:rsidR="00393BA1" w:rsidRPr="00885995">
        <w:rPr>
          <w:rFonts w:ascii="Arial" w:hAnsi="Arial" w:cs="Arial"/>
        </w:rPr>
        <w:t xml:space="preserve"> un</w:t>
      </w:r>
      <w:r w:rsidRPr="00885995">
        <w:rPr>
          <w:rFonts w:ascii="Arial" w:hAnsi="Arial" w:cs="Arial"/>
        </w:rPr>
        <w:t xml:space="preserve"> esquema explicando las características de las distintas</w:t>
      </w:r>
      <w:r w:rsidR="00393BA1" w:rsidRPr="00885995">
        <w:rPr>
          <w:rFonts w:ascii="Arial" w:hAnsi="Arial" w:cs="Arial"/>
        </w:rPr>
        <w:t xml:space="preserve"> formas de integración</w:t>
      </w:r>
      <w:r w:rsidRPr="00885995">
        <w:rPr>
          <w:rFonts w:ascii="Arial" w:hAnsi="Arial" w:cs="Arial"/>
        </w:rPr>
        <w:t xml:space="preserve"> regional (área de libre comercio, unión aduanera, mercado común y comunidad económica y monetaria). Para ello tener en cuenta los siguientes puntos:</w:t>
      </w:r>
    </w:p>
    <w:p w:rsidR="00885995" w:rsidRPr="00885995" w:rsidRDefault="00885995" w:rsidP="00885995">
      <w:pPr>
        <w:pStyle w:val="Prrafodelista"/>
        <w:numPr>
          <w:ilvl w:val="0"/>
          <w:numId w:val="23"/>
        </w:numPr>
        <w:spacing w:after="0" w:line="240" w:lineRule="auto"/>
        <w:rPr>
          <w:rFonts w:ascii="Arial" w:eastAsia="Times New Roman" w:hAnsi="Arial" w:cs="Arial"/>
          <w:lang w:eastAsia="es-AR"/>
        </w:rPr>
      </w:pPr>
      <w:r w:rsidRPr="00885995">
        <w:rPr>
          <w:rFonts w:ascii="Arial" w:eastAsia="Times New Roman" w:hAnsi="Arial" w:cs="Arial"/>
          <w:lang w:eastAsia="es-AR"/>
        </w:rPr>
        <w:lastRenderedPageBreak/>
        <w:t xml:space="preserve">Características </w:t>
      </w:r>
    </w:p>
    <w:p w:rsidR="0090651E" w:rsidRDefault="00885995" w:rsidP="00885995">
      <w:pPr>
        <w:pStyle w:val="Prrafodelista"/>
        <w:numPr>
          <w:ilvl w:val="0"/>
          <w:numId w:val="23"/>
        </w:numPr>
        <w:spacing w:after="0" w:line="240" w:lineRule="auto"/>
        <w:rPr>
          <w:rFonts w:ascii="Arial" w:eastAsia="Times New Roman" w:hAnsi="Arial" w:cs="Arial"/>
          <w:lang w:eastAsia="es-AR"/>
        </w:rPr>
      </w:pPr>
      <w:r w:rsidRPr="00885995">
        <w:rPr>
          <w:rFonts w:ascii="Arial" w:eastAsia="Times New Roman" w:hAnsi="Arial" w:cs="Arial"/>
          <w:lang w:eastAsia="es-AR"/>
        </w:rPr>
        <w:t>Ejemplos</w:t>
      </w:r>
    </w:p>
    <w:p w:rsidR="00885995" w:rsidRPr="00885995" w:rsidRDefault="00885995" w:rsidP="00885995">
      <w:pPr>
        <w:pStyle w:val="Prrafodelista"/>
        <w:spacing w:after="0" w:line="240" w:lineRule="auto"/>
        <w:ind w:left="900"/>
        <w:rPr>
          <w:rFonts w:ascii="Arial" w:eastAsia="Times New Roman" w:hAnsi="Arial" w:cs="Arial"/>
          <w:lang w:eastAsia="es-AR"/>
        </w:rPr>
      </w:pPr>
    </w:p>
    <w:p w:rsidR="0090651E" w:rsidRPr="0090651E" w:rsidRDefault="00885995" w:rsidP="0090651E">
      <w:pPr>
        <w:spacing w:after="0" w:line="240" w:lineRule="auto"/>
        <w:rPr>
          <w:rFonts w:ascii="Arial" w:eastAsia="Times New Roman" w:hAnsi="Arial" w:cs="Arial"/>
          <w:sz w:val="24"/>
          <w:szCs w:val="24"/>
          <w:lang w:eastAsia="es-AR"/>
        </w:rPr>
      </w:pPr>
      <w:r>
        <w:rPr>
          <w:rFonts w:ascii="Arial" w:eastAsia="Times New Roman" w:hAnsi="Arial" w:cs="Arial"/>
          <w:color w:val="000000"/>
          <w:lang w:eastAsia="es-AR"/>
        </w:rPr>
        <w:t>6</w:t>
      </w:r>
      <w:r w:rsidR="0090651E" w:rsidRPr="0090651E">
        <w:rPr>
          <w:rFonts w:ascii="Arial" w:eastAsia="Times New Roman" w:hAnsi="Arial" w:cs="Arial"/>
          <w:color w:val="000000"/>
          <w:lang w:eastAsia="es-AR"/>
        </w:rPr>
        <w:t xml:space="preserve">) </w:t>
      </w:r>
      <w:r w:rsidR="0090651E" w:rsidRPr="0090651E">
        <w:rPr>
          <w:rFonts w:ascii="Arial" w:eastAsia="Times New Roman" w:hAnsi="Arial" w:cs="Arial"/>
          <w:color w:val="000000"/>
          <w:u w:val="single"/>
          <w:lang w:eastAsia="es-AR"/>
        </w:rPr>
        <w:t>Completar el siguiente cuadro sobre los bloques regionales:</w:t>
      </w:r>
    </w:p>
    <w:p w:rsidR="0090651E" w:rsidRPr="0090651E" w:rsidRDefault="0090651E" w:rsidP="0090651E">
      <w:pPr>
        <w:spacing w:after="240" w:line="240" w:lineRule="auto"/>
        <w:rPr>
          <w:rFonts w:ascii="Arial" w:eastAsia="Times New Roman" w:hAnsi="Arial" w:cs="Arial"/>
          <w:sz w:val="24"/>
          <w:szCs w:val="24"/>
          <w:lang w:eastAsia="es-AR"/>
        </w:rPr>
      </w:pPr>
    </w:p>
    <w:tbl>
      <w:tblPr>
        <w:tblW w:w="9026" w:type="dxa"/>
        <w:tblCellMar>
          <w:top w:w="15" w:type="dxa"/>
          <w:left w:w="15" w:type="dxa"/>
          <w:bottom w:w="15" w:type="dxa"/>
          <w:right w:w="15" w:type="dxa"/>
        </w:tblCellMar>
        <w:tblLook w:val="04A0" w:firstRow="1" w:lastRow="0" w:firstColumn="1" w:lastColumn="0" w:noHBand="0" w:noVBand="1"/>
      </w:tblPr>
      <w:tblGrid>
        <w:gridCol w:w="2412"/>
        <w:gridCol w:w="4875"/>
        <w:gridCol w:w="1739"/>
      </w:tblGrid>
      <w:tr w:rsidR="0090651E" w:rsidRPr="0090651E" w:rsidTr="009065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b/>
                <w:bCs/>
                <w:color w:val="000000"/>
                <w:lang w:eastAsia="es-AR"/>
              </w:rPr>
              <w:t>UNIÓN EUROPEA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color w:val="000000"/>
                <w:lang w:eastAsia="es-AR"/>
              </w:rPr>
              <w:t>CARACTERÍSTICAS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b/>
                <w:bCs/>
                <w:color w:val="000000"/>
                <w:lang w:eastAsia="es-AR"/>
              </w:rPr>
              <w:t>MERCOSUR</w:t>
            </w:r>
          </w:p>
        </w:tc>
      </w:tr>
      <w:tr w:rsidR="0090651E" w:rsidRPr="0090651E" w:rsidTr="009065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color w:val="000000"/>
                <w:lang w:eastAsia="es-AR"/>
              </w:rPr>
              <w:t>AÑO DE CREACIÓN</w:t>
            </w:r>
          </w:p>
          <w:p w:rsidR="0090651E" w:rsidRPr="0090651E" w:rsidRDefault="0090651E" w:rsidP="0090651E">
            <w:pPr>
              <w:spacing w:after="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r>
      <w:tr w:rsidR="0090651E" w:rsidRPr="0090651E" w:rsidTr="009065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240" w:line="240" w:lineRule="auto"/>
              <w:rPr>
                <w:rFonts w:ascii="Arial" w:eastAsia="Times New Roman" w:hAnsi="Arial" w:cs="Arial"/>
                <w:sz w:val="24"/>
                <w:szCs w:val="24"/>
                <w:lang w:eastAsia="es-AR"/>
              </w:rPr>
            </w:pPr>
          </w:p>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color w:val="000000"/>
                <w:lang w:eastAsia="es-AR"/>
              </w:rPr>
              <w:t>OBJETIVOS</w:t>
            </w:r>
          </w:p>
          <w:p w:rsidR="0090651E" w:rsidRPr="0090651E" w:rsidRDefault="0090651E" w:rsidP="0090651E">
            <w:pPr>
              <w:spacing w:after="24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r>
      <w:tr w:rsidR="0090651E" w:rsidRPr="0090651E" w:rsidTr="009065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color w:val="000000"/>
                <w:lang w:eastAsia="es-AR"/>
              </w:rPr>
              <w:t>PAÍSES MIEMBROS</w:t>
            </w:r>
          </w:p>
          <w:p w:rsidR="0090651E" w:rsidRPr="0090651E" w:rsidRDefault="0090651E" w:rsidP="0090651E">
            <w:pPr>
              <w:spacing w:after="240" w:line="240" w:lineRule="auto"/>
              <w:rPr>
                <w:rFonts w:ascii="Arial" w:eastAsia="Times New Roman" w:hAnsi="Arial" w:cs="Arial"/>
                <w:sz w:val="24"/>
                <w:szCs w:val="24"/>
                <w:lang w:eastAsia="es-AR"/>
              </w:rPr>
            </w:pPr>
            <w:r w:rsidRPr="0090651E">
              <w:rPr>
                <w:rFonts w:ascii="Arial" w:eastAsia="Times New Roman" w:hAnsi="Arial" w:cs="Arial"/>
                <w:sz w:val="24"/>
                <w:szCs w:val="24"/>
                <w:lang w:eastAsia="es-AR"/>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r>
      <w:tr w:rsidR="0090651E" w:rsidRPr="0090651E" w:rsidTr="009065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color w:val="000000"/>
                <w:lang w:eastAsia="es-AR"/>
              </w:rPr>
              <w:t>ESTRUCTURA (ÓRGANO Y FUNCIÓN)</w:t>
            </w:r>
          </w:p>
          <w:p w:rsidR="0090651E" w:rsidRPr="0090651E" w:rsidRDefault="0090651E" w:rsidP="0090651E">
            <w:pPr>
              <w:spacing w:after="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r>
    </w:tbl>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sz w:val="24"/>
          <w:szCs w:val="24"/>
          <w:lang w:eastAsia="es-AR"/>
        </w:rPr>
        <w:br/>
      </w:r>
    </w:p>
    <w:p w:rsidR="0090651E" w:rsidRPr="00885995" w:rsidRDefault="00885995" w:rsidP="00885995">
      <w:pPr>
        <w:pStyle w:val="Sinespaciado"/>
        <w:rPr>
          <w:rFonts w:ascii="Arial" w:hAnsi="Arial" w:cs="Arial"/>
        </w:rPr>
      </w:pPr>
      <w:r>
        <w:rPr>
          <w:rFonts w:ascii="Arial" w:hAnsi="Arial" w:cs="Arial"/>
        </w:rPr>
        <w:t>a.</w:t>
      </w:r>
      <w:r w:rsidRPr="00885995">
        <w:rPr>
          <w:rFonts w:ascii="Arial" w:hAnsi="Arial" w:cs="Arial"/>
        </w:rPr>
        <w:t xml:space="preserve"> Localizar</w:t>
      </w:r>
      <w:r w:rsidR="0090651E" w:rsidRPr="00885995">
        <w:rPr>
          <w:rFonts w:ascii="Arial" w:hAnsi="Arial" w:cs="Arial"/>
        </w:rPr>
        <w:t xml:space="preserve"> y referenciar en el mapa de Europa, todos los países miembros de la Unión Europea (resaltar con 1 solo color cada uno).  Localizar océanos y mares.</w:t>
      </w:r>
    </w:p>
    <w:p w:rsidR="0090651E" w:rsidRPr="00885995" w:rsidRDefault="0090651E" w:rsidP="00885995">
      <w:pPr>
        <w:pStyle w:val="Sinespaciado"/>
        <w:rPr>
          <w:rFonts w:ascii="Arial" w:hAnsi="Arial" w:cs="Arial"/>
        </w:rPr>
      </w:pPr>
    </w:p>
    <w:p w:rsidR="0090651E" w:rsidRPr="00885995" w:rsidRDefault="00885995" w:rsidP="00885995">
      <w:pPr>
        <w:pStyle w:val="Sinespaciado"/>
        <w:rPr>
          <w:rFonts w:ascii="Arial" w:hAnsi="Arial" w:cs="Arial"/>
        </w:rPr>
      </w:pPr>
      <w:r>
        <w:rPr>
          <w:rFonts w:ascii="Arial" w:hAnsi="Arial" w:cs="Arial"/>
        </w:rPr>
        <w:t>b.</w:t>
      </w:r>
      <w:r w:rsidR="0090651E" w:rsidRPr="00885995">
        <w:rPr>
          <w:rFonts w:ascii="Arial" w:hAnsi="Arial" w:cs="Arial"/>
        </w:rPr>
        <w:t>En un mapa del continente americano, localizar los países miembros del Mercosur. Diferenciar con distinto color: Países originarios</w:t>
      </w:r>
    </w:p>
    <w:p w:rsidR="0090651E" w:rsidRPr="00885995" w:rsidRDefault="0090651E" w:rsidP="00885995">
      <w:pPr>
        <w:pStyle w:val="Sinespaciado"/>
        <w:rPr>
          <w:rFonts w:ascii="Arial" w:hAnsi="Arial" w:cs="Arial"/>
        </w:rPr>
      </w:pPr>
      <w:r w:rsidRPr="00885995">
        <w:rPr>
          <w:rFonts w:ascii="Arial" w:hAnsi="Arial" w:cs="Arial"/>
        </w:rPr>
        <w:t>                                                Países asociados</w:t>
      </w:r>
    </w:p>
    <w:p w:rsidR="0090651E" w:rsidRPr="00885995" w:rsidRDefault="0090651E" w:rsidP="00885995">
      <w:pPr>
        <w:pStyle w:val="Sinespaciado"/>
        <w:rPr>
          <w:rFonts w:ascii="Arial" w:hAnsi="Arial" w:cs="Arial"/>
        </w:rPr>
      </w:pPr>
      <w:r w:rsidRPr="00885995">
        <w:rPr>
          <w:rFonts w:ascii="Arial" w:hAnsi="Arial" w:cs="Arial"/>
        </w:rPr>
        <w:t>                                                Países observadores</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A036F1" w:rsidRDefault="00885995" w:rsidP="00885995">
      <w:pPr>
        <w:pStyle w:val="Sinespaciado"/>
        <w:rPr>
          <w:rFonts w:ascii="Arial" w:hAnsi="Arial" w:cs="Arial"/>
          <w:sz w:val="24"/>
          <w:szCs w:val="24"/>
          <w:lang w:eastAsia="es-AR"/>
        </w:rPr>
      </w:pPr>
      <w:r w:rsidRPr="00A036F1">
        <w:rPr>
          <w:rFonts w:ascii="Arial" w:hAnsi="Arial" w:cs="Arial"/>
          <w:sz w:val="24"/>
          <w:szCs w:val="24"/>
          <w:lang w:eastAsia="es-AR"/>
        </w:rPr>
        <w:t xml:space="preserve">7) </w:t>
      </w:r>
      <w:r w:rsidR="0090651E" w:rsidRPr="00A036F1">
        <w:rPr>
          <w:rFonts w:ascii="Arial" w:hAnsi="Arial" w:cs="Arial"/>
          <w:sz w:val="24"/>
          <w:szCs w:val="24"/>
          <w:u w:val="single"/>
          <w:lang w:eastAsia="es-AR"/>
        </w:rPr>
        <w:t>Contestar V o F. Justificar su respuesta</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numPr>
          <w:ilvl w:val="0"/>
          <w:numId w:val="21"/>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Los recursos energéticos renovables son finitos.</w:t>
      </w:r>
    </w:p>
    <w:p w:rsidR="0090651E" w:rsidRPr="0090651E" w:rsidRDefault="0090651E" w:rsidP="0090651E">
      <w:pPr>
        <w:numPr>
          <w:ilvl w:val="0"/>
          <w:numId w:val="21"/>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La energía hidroeléctrica es una fuente de energía fósil</w:t>
      </w:r>
    </w:p>
    <w:p w:rsidR="0090651E" w:rsidRPr="0090651E" w:rsidRDefault="0090651E" w:rsidP="0090651E">
      <w:pPr>
        <w:numPr>
          <w:ilvl w:val="0"/>
          <w:numId w:val="21"/>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 xml:space="preserve">Los combustibles fósiles son recursos renovables que se han originado por la </w:t>
      </w:r>
      <w:r w:rsidR="00A036F1">
        <w:rPr>
          <w:rFonts w:ascii="Arial" w:eastAsia="Times New Roman" w:hAnsi="Arial" w:cs="Arial"/>
          <w:color w:val="000000"/>
          <w:lang w:eastAsia="es-AR"/>
        </w:rPr>
        <w:t xml:space="preserve">         </w:t>
      </w:r>
      <w:r w:rsidRPr="0090651E">
        <w:rPr>
          <w:rFonts w:ascii="Arial" w:eastAsia="Times New Roman" w:hAnsi="Arial" w:cs="Arial"/>
          <w:color w:val="000000"/>
          <w:lang w:eastAsia="es-AR"/>
        </w:rPr>
        <w:t>acumulación de materia inorgánica de plantas y animales.</w:t>
      </w:r>
    </w:p>
    <w:p w:rsidR="0090651E" w:rsidRPr="0090651E" w:rsidRDefault="0090651E" w:rsidP="0090651E">
      <w:pPr>
        <w:numPr>
          <w:ilvl w:val="0"/>
          <w:numId w:val="21"/>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El carbón es el combustible fósil más limpio</w:t>
      </w:r>
    </w:p>
    <w:p w:rsidR="0090651E" w:rsidRPr="0090651E" w:rsidRDefault="0090651E" w:rsidP="0090651E">
      <w:pPr>
        <w:numPr>
          <w:ilvl w:val="0"/>
          <w:numId w:val="21"/>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El petróleo es la principal fuente de energía para los transportes</w:t>
      </w:r>
    </w:p>
    <w:p w:rsidR="0090651E" w:rsidRPr="0090651E" w:rsidRDefault="0090651E" w:rsidP="0090651E">
      <w:pPr>
        <w:numPr>
          <w:ilvl w:val="0"/>
          <w:numId w:val="21"/>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El gas natural se utiliza para calefacción y generación de plásticos.</w:t>
      </w:r>
    </w:p>
    <w:p w:rsidR="0090651E" w:rsidRPr="0090651E" w:rsidRDefault="0090651E" w:rsidP="0090651E">
      <w:pPr>
        <w:numPr>
          <w:ilvl w:val="0"/>
          <w:numId w:val="21"/>
        </w:numPr>
        <w:spacing w:after="0" w:line="240" w:lineRule="auto"/>
        <w:textAlignment w:val="baseline"/>
        <w:rPr>
          <w:rFonts w:ascii="Arial" w:eastAsia="Times New Roman" w:hAnsi="Arial" w:cs="Arial"/>
          <w:color w:val="000000"/>
          <w:sz w:val="24"/>
          <w:szCs w:val="24"/>
          <w:lang w:eastAsia="es-AR"/>
        </w:rPr>
      </w:pPr>
      <w:r w:rsidRPr="0090651E">
        <w:rPr>
          <w:rFonts w:ascii="Arial" w:eastAsia="Times New Roman" w:hAnsi="Arial" w:cs="Arial"/>
          <w:color w:val="000000"/>
          <w:lang w:eastAsia="es-AR"/>
        </w:rPr>
        <w:t>La cuenca sedimentaria del Golfo de San Juan se localiza en las provincias de Santa Cruz y Rio Negro</w:t>
      </w:r>
      <w:r w:rsidRPr="0090651E">
        <w:rPr>
          <w:rFonts w:ascii="Arial" w:eastAsia="Times New Roman" w:hAnsi="Arial" w:cs="Arial"/>
          <w:color w:val="000000"/>
          <w:sz w:val="24"/>
          <w:szCs w:val="24"/>
          <w:lang w:eastAsia="es-AR"/>
        </w:rPr>
        <w:t>.</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885995" w:rsidP="0090651E">
      <w:pPr>
        <w:spacing w:after="0" w:line="240" w:lineRule="auto"/>
        <w:rPr>
          <w:rFonts w:ascii="Arial" w:eastAsia="Times New Roman" w:hAnsi="Arial" w:cs="Arial"/>
          <w:lang w:eastAsia="es-AR"/>
        </w:rPr>
      </w:pPr>
      <w:r>
        <w:rPr>
          <w:rFonts w:ascii="Arial" w:eastAsia="Times New Roman" w:hAnsi="Arial" w:cs="Arial"/>
          <w:color w:val="000000"/>
          <w:sz w:val="24"/>
          <w:szCs w:val="24"/>
          <w:lang w:eastAsia="es-AR"/>
        </w:rPr>
        <w:t>8</w:t>
      </w:r>
      <w:r w:rsidR="0090651E" w:rsidRPr="0090651E">
        <w:rPr>
          <w:rFonts w:ascii="Arial" w:eastAsia="Times New Roman" w:hAnsi="Arial" w:cs="Arial"/>
          <w:color w:val="000000"/>
          <w:sz w:val="24"/>
          <w:szCs w:val="24"/>
          <w:lang w:eastAsia="es-AR"/>
        </w:rPr>
        <w:t xml:space="preserve">) </w:t>
      </w:r>
      <w:r w:rsidR="0090651E" w:rsidRPr="0090651E">
        <w:rPr>
          <w:rFonts w:ascii="Arial" w:eastAsia="Times New Roman" w:hAnsi="Arial" w:cs="Arial"/>
          <w:color w:val="000000"/>
          <w:sz w:val="24"/>
          <w:szCs w:val="24"/>
          <w:u w:val="single"/>
          <w:lang w:eastAsia="es-AR"/>
        </w:rPr>
        <w:t>Teoría de la Dependencia</w:t>
      </w:r>
      <w:r w:rsidR="0090651E" w:rsidRPr="0090651E">
        <w:rPr>
          <w:rFonts w:ascii="Arial" w:eastAsia="Times New Roman" w:hAnsi="Arial" w:cs="Arial"/>
          <w:color w:val="000000"/>
          <w:lang w:eastAsia="es-AR"/>
        </w:rPr>
        <w:t>: Realizar un cuadro comparativo entre países centrales y países periféricos. Para ello tener en cuenta:</w:t>
      </w:r>
    </w:p>
    <w:p w:rsidR="0090651E" w:rsidRPr="0090651E" w:rsidRDefault="0090651E" w:rsidP="0090651E">
      <w:pPr>
        <w:spacing w:after="0" w:line="240" w:lineRule="auto"/>
        <w:rPr>
          <w:rFonts w:ascii="Arial" w:eastAsia="Times New Roman" w:hAnsi="Arial" w:cs="Arial"/>
          <w:lang w:eastAsia="es-AR"/>
        </w:rPr>
      </w:pPr>
    </w:p>
    <w:p w:rsidR="0090651E" w:rsidRPr="0090651E" w:rsidRDefault="0090651E" w:rsidP="0090651E">
      <w:pPr>
        <w:spacing w:after="0" w:line="240" w:lineRule="auto"/>
        <w:rPr>
          <w:rFonts w:ascii="Arial" w:eastAsia="Times New Roman" w:hAnsi="Arial" w:cs="Arial"/>
          <w:lang w:eastAsia="es-AR"/>
        </w:rPr>
      </w:pPr>
      <w:r w:rsidRPr="0090651E">
        <w:rPr>
          <w:rFonts w:ascii="Arial" w:eastAsia="Times New Roman" w:hAnsi="Arial" w:cs="Arial"/>
          <w:color w:val="000000"/>
          <w:lang w:eastAsia="es-AR"/>
        </w:rPr>
        <w:t>-</w:t>
      </w:r>
      <w:r w:rsidR="00885995" w:rsidRPr="00A036F1">
        <w:rPr>
          <w:rFonts w:ascii="Arial" w:eastAsia="Times New Roman" w:hAnsi="Arial" w:cs="Arial"/>
          <w:color w:val="000000"/>
          <w:lang w:eastAsia="es-AR"/>
        </w:rPr>
        <w:t>Características</w:t>
      </w:r>
      <w:r w:rsidRPr="0090651E">
        <w:rPr>
          <w:rFonts w:ascii="Arial" w:eastAsia="Times New Roman" w:hAnsi="Arial" w:cs="Arial"/>
          <w:color w:val="000000"/>
          <w:lang w:eastAsia="es-AR"/>
        </w:rPr>
        <w:t xml:space="preserve"> </w:t>
      </w:r>
      <w:r w:rsidR="00885995" w:rsidRPr="00A036F1">
        <w:rPr>
          <w:rFonts w:ascii="Arial" w:eastAsia="Times New Roman" w:hAnsi="Arial" w:cs="Arial"/>
          <w:color w:val="000000"/>
          <w:lang w:eastAsia="es-AR"/>
        </w:rPr>
        <w:t>políticas</w:t>
      </w:r>
    </w:p>
    <w:p w:rsidR="0090651E" w:rsidRPr="0090651E" w:rsidRDefault="0090651E" w:rsidP="0090651E">
      <w:pPr>
        <w:spacing w:after="0" w:line="240" w:lineRule="auto"/>
        <w:rPr>
          <w:rFonts w:ascii="Arial" w:eastAsia="Times New Roman" w:hAnsi="Arial" w:cs="Arial"/>
          <w:lang w:eastAsia="es-AR"/>
        </w:rPr>
      </w:pPr>
      <w:r w:rsidRPr="0090651E">
        <w:rPr>
          <w:rFonts w:ascii="Arial" w:eastAsia="Times New Roman" w:hAnsi="Arial" w:cs="Arial"/>
          <w:color w:val="000000"/>
          <w:lang w:eastAsia="es-AR"/>
        </w:rPr>
        <w:lastRenderedPageBreak/>
        <w:t>-Características tecnológicas-económicas</w:t>
      </w:r>
    </w:p>
    <w:p w:rsidR="0090651E" w:rsidRPr="0090651E" w:rsidRDefault="0090651E" w:rsidP="0090651E">
      <w:pPr>
        <w:spacing w:after="0" w:line="240" w:lineRule="auto"/>
        <w:rPr>
          <w:rFonts w:ascii="Arial" w:eastAsia="Times New Roman" w:hAnsi="Arial" w:cs="Arial"/>
          <w:lang w:eastAsia="es-AR"/>
        </w:rPr>
      </w:pPr>
      <w:r w:rsidRPr="0090651E">
        <w:rPr>
          <w:rFonts w:ascii="Arial" w:eastAsia="Times New Roman" w:hAnsi="Arial" w:cs="Arial"/>
          <w:color w:val="000000"/>
          <w:lang w:eastAsia="es-AR"/>
        </w:rPr>
        <w:t>-Características demográficas</w:t>
      </w:r>
    </w:p>
    <w:p w:rsidR="0090651E" w:rsidRPr="0090651E" w:rsidRDefault="0090651E" w:rsidP="0090651E">
      <w:pPr>
        <w:spacing w:after="0" w:line="240" w:lineRule="auto"/>
        <w:rPr>
          <w:rFonts w:ascii="Arial" w:eastAsia="Times New Roman" w:hAnsi="Arial" w:cs="Arial"/>
          <w:lang w:eastAsia="es-AR"/>
        </w:rPr>
      </w:pPr>
      <w:r w:rsidRPr="0090651E">
        <w:rPr>
          <w:rFonts w:ascii="Arial" w:eastAsia="Times New Roman" w:hAnsi="Arial" w:cs="Arial"/>
          <w:color w:val="000000"/>
          <w:lang w:eastAsia="es-AR"/>
        </w:rPr>
        <w:t>-Condiciones de vida</w:t>
      </w:r>
    </w:p>
    <w:p w:rsidR="0090651E" w:rsidRPr="0090651E" w:rsidRDefault="0090651E" w:rsidP="0090651E">
      <w:pPr>
        <w:spacing w:after="0" w:line="240" w:lineRule="auto"/>
        <w:rPr>
          <w:rFonts w:ascii="Arial" w:eastAsia="Times New Roman" w:hAnsi="Arial" w:cs="Arial"/>
          <w:lang w:eastAsia="es-AR"/>
        </w:rPr>
      </w:pPr>
      <w:r w:rsidRPr="0090651E">
        <w:rPr>
          <w:rFonts w:ascii="Arial" w:eastAsia="Times New Roman" w:hAnsi="Arial" w:cs="Arial"/>
          <w:color w:val="000000"/>
          <w:lang w:eastAsia="es-AR"/>
        </w:rPr>
        <w:t>-Ejemplos</w:t>
      </w:r>
      <w:r w:rsidR="00A036F1" w:rsidRPr="00A036F1">
        <w:rPr>
          <w:rFonts w:ascii="Arial" w:eastAsia="Times New Roman" w:hAnsi="Arial" w:cs="Arial"/>
          <w:color w:val="000000"/>
          <w:lang w:eastAsia="es-AR"/>
        </w:rPr>
        <w:t xml:space="preserve"> (5 paises)</w:t>
      </w:r>
      <w:r w:rsidR="00885995" w:rsidRPr="00A036F1">
        <w:rPr>
          <w:rFonts w:ascii="Arial" w:eastAsia="Times New Roman" w:hAnsi="Arial" w:cs="Arial"/>
          <w:color w:val="000000"/>
          <w:lang w:eastAsia="es-AR"/>
        </w:rPr>
        <w:t>. Localizar los ejemplos en un mapa planisferio</w:t>
      </w:r>
      <w:r w:rsidR="00A036F1" w:rsidRPr="00A036F1">
        <w:rPr>
          <w:rFonts w:ascii="Arial" w:eastAsia="Times New Roman" w:hAnsi="Arial" w:cs="Arial"/>
          <w:color w:val="000000"/>
          <w:lang w:eastAsia="es-AR"/>
        </w:rPr>
        <w:t>.</w:t>
      </w:r>
    </w:p>
    <w:p w:rsidR="0090651E" w:rsidRPr="0090651E" w:rsidRDefault="0090651E" w:rsidP="0090651E">
      <w:pPr>
        <w:spacing w:after="0" w:line="240" w:lineRule="auto"/>
        <w:rPr>
          <w:rFonts w:ascii="Arial" w:eastAsia="Times New Roman" w:hAnsi="Arial" w:cs="Arial"/>
          <w:lang w:eastAsia="es-AR"/>
        </w:rPr>
      </w:pPr>
    </w:p>
    <w:p w:rsidR="0090651E" w:rsidRPr="0090651E" w:rsidRDefault="00A036F1" w:rsidP="0090651E">
      <w:pPr>
        <w:spacing w:after="0" w:line="240" w:lineRule="auto"/>
        <w:rPr>
          <w:rFonts w:ascii="Arial" w:eastAsia="Times New Roman" w:hAnsi="Arial" w:cs="Arial"/>
          <w:sz w:val="24"/>
          <w:szCs w:val="24"/>
          <w:lang w:eastAsia="es-AR"/>
        </w:rPr>
      </w:pPr>
      <w:r>
        <w:rPr>
          <w:rFonts w:ascii="Arial" w:eastAsia="Times New Roman" w:hAnsi="Arial" w:cs="Arial"/>
          <w:color w:val="000000"/>
          <w:sz w:val="24"/>
          <w:szCs w:val="24"/>
          <w:lang w:eastAsia="es-AR"/>
        </w:rPr>
        <w:t>9</w:t>
      </w:r>
      <w:r w:rsidR="0090651E" w:rsidRPr="0090651E">
        <w:rPr>
          <w:rFonts w:ascii="Arial" w:eastAsia="Times New Roman" w:hAnsi="Arial" w:cs="Arial"/>
          <w:color w:val="000000"/>
          <w:sz w:val="24"/>
          <w:szCs w:val="24"/>
          <w:lang w:eastAsia="es-AR"/>
        </w:rPr>
        <w:t xml:space="preserve">) </w:t>
      </w:r>
      <w:r w:rsidR="0090651E" w:rsidRPr="0090651E">
        <w:rPr>
          <w:rFonts w:ascii="Arial" w:eastAsia="Times New Roman" w:hAnsi="Arial" w:cs="Arial"/>
          <w:i/>
          <w:iCs/>
          <w:color w:val="000000"/>
          <w:sz w:val="24"/>
          <w:szCs w:val="24"/>
          <w:u w:val="single"/>
          <w:lang w:eastAsia="es-AR"/>
        </w:rPr>
        <w:t xml:space="preserve">Recursos </w:t>
      </w:r>
      <w:r w:rsidR="00885995" w:rsidRPr="0090651E">
        <w:rPr>
          <w:rFonts w:ascii="Arial" w:eastAsia="Times New Roman" w:hAnsi="Arial" w:cs="Arial"/>
          <w:i/>
          <w:iCs/>
          <w:color w:val="000000"/>
          <w:sz w:val="24"/>
          <w:szCs w:val="24"/>
          <w:u w:val="single"/>
          <w:lang w:eastAsia="es-AR"/>
        </w:rPr>
        <w:t>Naturales</w:t>
      </w:r>
      <w:r w:rsidR="00885995" w:rsidRPr="0090651E">
        <w:rPr>
          <w:rFonts w:ascii="Arial" w:eastAsia="Times New Roman" w:hAnsi="Arial" w:cs="Arial"/>
          <w:color w:val="000000"/>
          <w:sz w:val="24"/>
          <w:szCs w:val="24"/>
          <w:lang w:eastAsia="es-AR"/>
        </w:rPr>
        <w:t>:</w:t>
      </w:r>
      <w:r w:rsidR="00885995" w:rsidRPr="0090651E">
        <w:rPr>
          <w:rFonts w:ascii="Arial" w:eastAsia="Times New Roman" w:hAnsi="Arial" w:cs="Arial"/>
          <w:color w:val="000000"/>
          <w:sz w:val="24"/>
          <w:szCs w:val="24"/>
          <w:u w:val="single"/>
          <w:lang w:eastAsia="es-AR"/>
        </w:rPr>
        <w:t xml:space="preserve"> Leer</w:t>
      </w:r>
      <w:r w:rsidR="0090651E" w:rsidRPr="0090651E">
        <w:rPr>
          <w:rFonts w:ascii="Arial" w:eastAsia="Times New Roman" w:hAnsi="Arial" w:cs="Arial"/>
          <w:color w:val="000000"/>
          <w:sz w:val="24"/>
          <w:szCs w:val="24"/>
          <w:u w:val="single"/>
          <w:lang w:eastAsia="es-AR"/>
        </w:rPr>
        <w:t xml:space="preserve"> el fragmento del artículo periodístico y responder las consignas:</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lang w:eastAsia="es-AR"/>
        </w:rPr>
        <w:t>En un contexto de cambio climático y mayor demanda de energía, la biomasa, en particular la leña y el carbón vegetal, constituye una alternativa valiosa para el reemplazo de combustibles fósiles, con un mejor balance de emisiones gaseosas y un gran potencial en nuestro país.</w:t>
      </w: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lang w:eastAsia="es-AR"/>
        </w:rPr>
        <w:t xml:space="preserve">El proceso de recambio de fuentes de energía fósiles por aquellas provenientes de recursos renovables ocurre en todo el mundo, con diferente intensidad. La matriz energética argentina depende, en gran parte, de combustibles fósiles tales como el petróleo, el carbón mineral y el gas natural, representando en conjunto el 87,5% de la oferta interna de energía. Paralelamente, el país presenta una gran disponibilidad de recursos </w:t>
      </w:r>
      <w:proofErr w:type="spellStart"/>
      <w:r w:rsidRPr="0090651E">
        <w:rPr>
          <w:rFonts w:ascii="Arial" w:eastAsia="Times New Roman" w:hAnsi="Arial" w:cs="Arial"/>
          <w:color w:val="000000"/>
          <w:lang w:eastAsia="es-AR"/>
        </w:rPr>
        <w:t>biomásicos</w:t>
      </w:r>
      <w:proofErr w:type="spellEnd"/>
      <w:r w:rsidRPr="0090651E">
        <w:rPr>
          <w:rFonts w:ascii="Arial" w:eastAsia="Times New Roman" w:hAnsi="Arial" w:cs="Arial"/>
          <w:color w:val="000000"/>
          <w:lang w:eastAsia="es-AR"/>
        </w:rPr>
        <w:t>, relativamente distribuidos en el territorio nacional (en particular, leña y carbón vegetal), que podrían contribuir a la generación de energía renovable, diversificando dicha matriz y reduciendo las emisiones de gases de efecto invernadero.</w:t>
      </w: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lang w:eastAsia="es-AR"/>
        </w:rPr>
        <w:t xml:space="preserve">Actualmente, el cultivo de eucaliptos en Argentina ocupa un lugar de preponderancia, ubicándose en el segundo lugar en importancia, detrás del cultivo de pinos, con cerca del 25% de la superficie forestada a nivel nacional. Las estimaciones disponibles más recientes, indican que hay aproximadamente 300.000 ha cultivadas con diferentes especies del género </w:t>
      </w:r>
      <w:proofErr w:type="spellStart"/>
      <w:r w:rsidRPr="0090651E">
        <w:rPr>
          <w:rFonts w:ascii="Arial" w:eastAsia="Times New Roman" w:hAnsi="Arial" w:cs="Arial"/>
          <w:color w:val="000000"/>
          <w:lang w:eastAsia="es-AR"/>
        </w:rPr>
        <w:t>Eucalyptus</w:t>
      </w:r>
      <w:proofErr w:type="spellEnd"/>
      <w:r w:rsidRPr="0090651E">
        <w:rPr>
          <w:rFonts w:ascii="Arial" w:eastAsia="Times New Roman" w:hAnsi="Arial" w:cs="Arial"/>
          <w:color w:val="000000"/>
          <w:lang w:eastAsia="es-AR"/>
        </w:rPr>
        <w:t>, ubicadas principalmente en las provincias mesopotámicas (Entre Ríos, Corrientes y Misiones), que concentran casi el 90% de la superficie implantada del país. Esta es, además, la región con mayor grado de industrialización y, dentro de ella, la zona noreste de Entre Ríos es considerada el mayor núcleo de eucaliptos del país.</w:t>
      </w: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lang w:eastAsia="es-AR"/>
        </w:rPr>
        <w:t xml:space="preserve">Los resultados indicaron que la madera de </w:t>
      </w:r>
      <w:proofErr w:type="spellStart"/>
      <w:r w:rsidRPr="0090651E">
        <w:rPr>
          <w:rFonts w:ascii="Arial" w:eastAsia="Times New Roman" w:hAnsi="Arial" w:cs="Arial"/>
          <w:color w:val="000000"/>
          <w:lang w:eastAsia="es-AR"/>
        </w:rPr>
        <w:t>Eucalyptus</w:t>
      </w:r>
      <w:proofErr w:type="spellEnd"/>
      <w:r w:rsidRPr="0090651E">
        <w:rPr>
          <w:rFonts w:ascii="Arial" w:eastAsia="Times New Roman" w:hAnsi="Arial" w:cs="Arial"/>
          <w:color w:val="000000"/>
          <w:lang w:eastAsia="es-AR"/>
        </w:rPr>
        <w:t xml:space="preserve"> resulta un material atractivo como insumo energético. Su utilización implica varias ventajas dada la amplia disponibilidad del material a partir de plantaciones existentes de nuestro país, su facilidad de reproducción y alta tasa de crecimiento, sus buenas propiedades físico-mecánicas y potencial térmico (poder calorífico), además de disminuir la presión sobre los recursos naturales del bosque nativo.</w:t>
      </w: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lang w:eastAsia="es-AR"/>
        </w:rPr>
        <w:t>Los usuarios de este tipo de combustibles son heterogéneos, desde grandes consumidores industriales para la producción de energía, hasta consumidores comerciales y residenciales, que los utilizan para cocinar o calefaccionar, siendo estos últimos los principales usos de la biomasa como fuente de energía en países en vías de desarrollo.</w:t>
      </w:r>
    </w:p>
    <w:p w:rsidR="0090651E" w:rsidRPr="0090651E" w:rsidRDefault="0090651E" w:rsidP="0090651E">
      <w:pPr>
        <w:spacing w:after="0" w:line="240" w:lineRule="auto"/>
        <w:rPr>
          <w:rFonts w:ascii="Arial" w:eastAsia="Times New Roman" w:hAnsi="Arial" w:cs="Arial"/>
          <w:sz w:val="24"/>
          <w:szCs w:val="24"/>
          <w:lang w:eastAsia="es-AR"/>
        </w:rPr>
      </w:pPr>
    </w:p>
    <w:p w:rsidR="0090651E" w:rsidRDefault="0090651E" w:rsidP="0090651E">
      <w:pPr>
        <w:numPr>
          <w:ilvl w:val="0"/>
          <w:numId w:val="22"/>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¿Cuál es la fuente energética propuesta como alternativa a los combustibles fósiles? ¿Cuáles son las especies/cultivos involucrados?</w:t>
      </w:r>
    </w:p>
    <w:p w:rsidR="00A036F1" w:rsidRPr="0090651E" w:rsidRDefault="00A036F1" w:rsidP="00A036F1">
      <w:pPr>
        <w:spacing w:after="0" w:line="240" w:lineRule="auto"/>
        <w:textAlignment w:val="baseline"/>
        <w:rPr>
          <w:rFonts w:ascii="Arial" w:eastAsia="Times New Roman" w:hAnsi="Arial" w:cs="Arial"/>
          <w:color w:val="000000"/>
          <w:lang w:eastAsia="es-AR"/>
        </w:rPr>
      </w:pPr>
    </w:p>
    <w:p w:rsidR="0090651E" w:rsidRDefault="0090651E" w:rsidP="0090651E">
      <w:pPr>
        <w:numPr>
          <w:ilvl w:val="0"/>
          <w:numId w:val="22"/>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Mencionar las provincias donde encontramos este recurso. Localizarlas en un mapa de Argentina.</w:t>
      </w:r>
    </w:p>
    <w:p w:rsidR="00A036F1" w:rsidRPr="0090651E" w:rsidRDefault="00A036F1" w:rsidP="00A036F1">
      <w:pPr>
        <w:spacing w:after="0" w:line="240" w:lineRule="auto"/>
        <w:textAlignment w:val="baseline"/>
        <w:rPr>
          <w:rFonts w:ascii="Arial" w:eastAsia="Times New Roman" w:hAnsi="Arial" w:cs="Arial"/>
          <w:color w:val="000000"/>
          <w:lang w:eastAsia="es-AR"/>
        </w:rPr>
      </w:pPr>
    </w:p>
    <w:p w:rsidR="0090651E" w:rsidRDefault="0090651E" w:rsidP="0090651E">
      <w:pPr>
        <w:numPr>
          <w:ilvl w:val="0"/>
          <w:numId w:val="22"/>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¿Cómo está constituida la matriz energética de nuestro país?</w:t>
      </w:r>
    </w:p>
    <w:p w:rsidR="00A036F1" w:rsidRPr="0090651E" w:rsidRDefault="00A036F1" w:rsidP="00A036F1">
      <w:pPr>
        <w:spacing w:after="0" w:line="240" w:lineRule="auto"/>
        <w:textAlignment w:val="baseline"/>
        <w:rPr>
          <w:rFonts w:ascii="Arial" w:eastAsia="Times New Roman" w:hAnsi="Arial" w:cs="Arial"/>
          <w:color w:val="000000"/>
          <w:lang w:eastAsia="es-AR"/>
        </w:rPr>
      </w:pPr>
    </w:p>
    <w:p w:rsidR="0090651E" w:rsidRDefault="0090651E" w:rsidP="0090651E">
      <w:pPr>
        <w:numPr>
          <w:ilvl w:val="0"/>
          <w:numId w:val="22"/>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¿Qué problemática/s ambiental/es aparecen en el texto?</w:t>
      </w:r>
    </w:p>
    <w:p w:rsidR="00A036F1" w:rsidRPr="0090651E" w:rsidRDefault="00A036F1" w:rsidP="00A036F1">
      <w:pPr>
        <w:spacing w:after="0" w:line="240" w:lineRule="auto"/>
        <w:textAlignment w:val="baseline"/>
        <w:rPr>
          <w:rFonts w:ascii="Arial" w:eastAsia="Times New Roman" w:hAnsi="Arial" w:cs="Arial"/>
          <w:color w:val="000000"/>
          <w:lang w:eastAsia="es-AR"/>
        </w:rPr>
      </w:pPr>
    </w:p>
    <w:p w:rsidR="0090651E" w:rsidRDefault="0090651E" w:rsidP="0090651E">
      <w:pPr>
        <w:numPr>
          <w:ilvl w:val="0"/>
          <w:numId w:val="22"/>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t>Elaborar una lista con las ventajas que presenta este tipo de recurso</w:t>
      </w:r>
    </w:p>
    <w:p w:rsidR="00A036F1" w:rsidRPr="0090651E" w:rsidRDefault="00A036F1" w:rsidP="00A036F1">
      <w:pPr>
        <w:spacing w:after="0" w:line="240" w:lineRule="auto"/>
        <w:textAlignment w:val="baseline"/>
        <w:rPr>
          <w:rFonts w:ascii="Arial" w:eastAsia="Times New Roman" w:hAnsi="Arial" w:cs="Arial"/>
          <w:color w:val="000000"/>
          <w:lang w:eastAsia="es-AR"/>
        </w:rPr>
      </w:pPr>
    </w:p>
    <w:p w:rsidR="0090651E" w:rsidRPr="0090651E" w:rsidRDefault="0090651E" w:rsidP="0090651E">
      <w:pPr>
        <w:numPr>
          <w:ilvl w:val="0"/>
          <w:numId w:val="22"/>
        </w:numPr>
        <w:spacing w:after="0" w:line="240" w:lineRule="auto"/>
        <w:textAlignment w:val="baseline"/>
        <w:rPr>
          <w:rFonts w:ascii="Arial" w:eastAsia="Times New Roman" w:hAnsi="Arial" w:cs="Arial"/>
          <w:color w:val="000000"/>
          <w:lang w:eastAsia="es-AR"/>
        </w:rPr>
      </w:pPr>
      <w:r w:rsidRPr="0090651E">
        <w:rPr>
          <w:rFonts w:ascii="Arial" w:eastAsia="Times New Roman" w:hAnsi="Arial" w:cs="Arial"/>
          <w:color w:val="000000"/>
          <w:lang w:eastAsia="es-AR"/>
        </w:rPr>
        <w:lastRenderedPageBreak/>
        <w:t>¿</w:t>
      </w:r>
      <w:r w:rsidR="00A036F1" w:rsidRPr="00A036F1">
        <w:rPr>
          <w:rFonts w:ascii="Arial" w:eastAsia="Times New Roman" w:hAnsi="Arial" w:cs="Arial"/>
          <w:color w:val="000000"/>
          <w:lang w:eastAsia="es-AR"/>
        </w:rPr>
        <w:t>Quiénes</w:t>
      </w:r>
      <w:r w:rsidRPr="0090651E">
        <w:rPr>
          <w:rFonts w:ascii="Arial" w:eastAsia="Times New Roman" w:hAnsi="Arial" w:cs="Arial"/>
          <w:color w:val="000000"/>
          <w:lang w:eastAsia="es-AR"/>
        </w:rPr>
        <w:t xml:space="preserve"> son los destinatarios del recurso?</w:t>
      </w:r>
    </w:p>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A036F1" w:rsidP="0090651E">
      <w:pPr>
        <w:spacing w:after="0" w:line="240" w:lineRule="auto"/>
        <w:rPr>
          <w:rFonts w:ascii="Arial" w:eastAsia="Times New Roman" w:hAnsi="Arial" w:cs="Arial"/>
          <w:sz w:val="24"/>
          <w:szCs w:val="24"/>
          <w:lang w:eastAsia="es-AR"/>
        </w:rPr>
      </w:pPr>
      <w:r>
        <w:rPr>
          <w:rFonts w:ascii="Arial" w:eastAsia="Times New Roman" w:hAnsi="Arial" w:cs="Arial"/>
          <w:color w:val="000000"/>
          <w:sz w:val="24"/>
          <w:szCs w:val="24"/>
          <w:lang w:eastAsia="es-AR"/>
        </w:rPr>
        <w:t>10</w:t>
      </w:r>
      <w:r w:rsidR="0090651E" w:rsidRPr="0090651E">
        <w:rPr>
          <w:rFonts w:ascii="Arial" w:eastAsia="Times New Roman" w:hAnsi="Arial" w:cs="Arial"/>
          <w:color w:val="000000"/>
          <w:sz w:val="24"/>
          <w:szCs w:val="24"/>
          <w:lang w:eastAsia="es-AR"/>
        </w:rPr>
        <w:t xml:space="preserve">)  </w:t>
      </w:r>
      <w:r w:rsidR="0090651E" w:rsidRPr="0090651E">
        <w:rPr>
          <w:rFonts w:ascii="Arial" w:eastAsia="Times New Roman" w:hAnsi="Arial" w:cs="Arial"/>
          <w:color w:val="000000"/>
          <w:sz w:val="24"/>
          <w:szCs w:val="24"/>
          <w:u w:val="single"/>
          <w:lang w:eastAsia="es-AR"/>
        </w:rPr>
        <w:t>Globalización Política</w:t>
      </w:r>
      <w:r w:rsidR="0090651E" w:rsidRPr="0090651E">
        <w:rPr>
          <w:rFonts w:ascii="Arial" w:eastAsia="Times New Roman" w:hAnsi="Arial" w:cs="Arial"/>
          <w:color w:val="000000"/>
          <w:sz w:val="24"/>
          <w:szCs w:val="24"/>
          <w:lang w:eastAsia="es-AR"/>
        </w:rPr>
        <w:t xml:space="preserve">: </w:t>
      </w:r>
      <w:r w:rsidR="0090651E" w:rsidRPr="0090651E">
        <w:rPr>
          <w:rFonts w:ascii="Arial" w:eastAsia="Times New Roman" w:hAnsi="Arial" w:cs="Arial"/>
          <w:color w:val="000000"/>
          <w:lang w:eastAsia="es-AR"/>
        </w:rPr>
        <w:t>Completar el cuadro comparativo entre las organizaciones internacionales</w:t>
      </w:r>
    </w:p>
    <w:p w:rsidR="0090651E" w:rsidRPr="0090651E" w:rsidRDefault="0090651E" w:rsidP="0090651E">
      <w:pPr>
        <w:spacing w:after="0" w:line="240" w:lineRule="auto"/>
        <w:rPr>
          <w:rFonts w:ascii="Arial" w:eastAsia="Times New Roman" w:hAnsi="Arial" w:cs="Arial"/>
          <w:sz w:val="24"/>
          <w:szCs w:val="24"/>
          <w:lang w:eastAsia="es-AR"/>
        </w:rPr>
      </w:pPr>
    </w:p>
    <w:tbl>
      <w:tblPr>
        <w:tblW w:w="9026" w:type="dxa"/>
        <w:tblCellMar>
          <w:top w:w="15" w:type="dxa"/>
          <w:left w:w="15" w:type="dxa"/>
          <w:bottom w:w="15" w:type="dxa"/>
          <w:right w:w="15" w:type="dxa"/>
        </w:tblCellMar>
        <w:tblLook w:val="04A0" w:firstRow="1" w:lastRow="0" w:firstColumn="1" w:lastColumn="0" w:noHBand="0" w:noVBand="1"/>
      </w:tblPr>
      <w:tblGrid>
        <w:gridCol w:w="2896"/>
        <w:gridCol w:w="2964"/>
        <w:gridCol w:w="3166"/>
      </w:tblGrid>
      <w:tr w:rsidR="0090651E" w:rsidRPr="0090651E" w:rsidTr="009065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color w:val="000000"/>
                <w:sz w:val="24"/>
                <w:szCs w:val="24"/>
                <w:u w:val="single"/>
                <w:lang w:eastAsia="es-AR"/>
              </w:rPr>
              <w:t>Organización de las Naciones Unidas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jc w:val="center"/>
              <w:rPr>
                <w:rFonts w:ascii="Arial" w:eastAsia="Times New Roman" w:hAnsi="Arial" w:cs="Arial"/>
                <w:sz w:val="24"/>
                <w:szCs w:val="24"/>
                <w:lang w:eastAsia="es-AR"/>
              </w:rPr>
            </w:pPr>
            <w:r w:rsidRPr="0090651E">
              <w:rPr>
                <w:rFonts w:ascii="Arial" w:eastAsia="Times New Roman" w:hAnsi="Arial" w:cs="Arial"/>
                <w:color w:val="000000"/>
                <w:sz w:val="24"/>
                <w:szCs w:val="24"/>
                <w:u w:val="single"/>
                <w:lang w:eastAsia="es-AR"/>
              </w:rPr>
              <w:t>Organización de los Estados Americanos</w:t>
            </w:r>
          </w:p>
        </w:tc>
      </w:tr>
      <w:tr w:rsidR="0090651E" w:rsidRPr="0090651E" w:rsidTr="009065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sz w:val="24"/>
                <w:szCs w:val="24"/>
                <w:lang w:eastAsia="es-AR"/>
              </w:rPr>
              <w:t>Año de Creación</w:t>
            </w:r>
          </w:p>
          <w:p w:rsidR="0090651E" w:rsidRPr="0090651E" w:rsidRDefault="0090651E" w:rsidP="0090651E">
            <w:pPr>
              <w:spacing w:after="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r>
      <w:tr w:rsidR="0090651E" w:rsidRPr="0090651E" w:rsidTr="009065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sz w:val="24"/>
                <w:szCs w:val="24"/>
                <w:lang w:eastAsia="es-AR"/>
              </w:rPr>
              <w:t>Cantidad de Países Miembros Actuales</w:t>
            </w:r>
          </w:p>
          <w:p w:rsidR="0090651E" w:rsidRPr="0090651E" w:rsidRDefault="0090651E" w:rsidP="0090651E">
            <w:pPr>
              <w:spacing w:after="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r>
      <w:tr w:rsidR="0090651E" w:rsidRPr="0090651E" w:rsidTr="0090651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p w:rsidR="0090651E" w:rsidRPr="0090651E" w:rsidRDefault="0090651E" w:rsidP="0090651E">
            <w:pPr>
              <w:spacing w:after="0" w:line="240" w:lineRule="auto"/>
              <w:rPr>
                <w:rFonts w:ascii="Arial" w:eastAsia="Times New Roman" w:hAnsi="Arial" w:cs="Arial"/>
                <w:sz w:val="24"/>
                <w:szCs w:val="24"/>
                <w:lang w:eastAsia="es-AR"/>
              </w:rPr>
            </w:pPr>
            <w:r w:rsidRPr="0090651E">
              <w:rPr>
                <w:rFonts w:ascii="Arial" w:eastAsia="Times New Roman" w:hAnsi="Arial" w:cs="Arial"/>
                <w:color w:val="000000"/>
                <w:sz w:val="24"/>
                <w:szCs w:val="24"/>
                <w:lang w:eastAsia="es-AR"/>
              </w:rPr>
              <w:t>Objetivos</w:t>
            </w:r>
          </w:p>
          <w:p w:rsidR="0090651E" w:rsidRPr="0090651E" w:rsidRDefault="0090651E" w:rsidP="0090651E">
            <w:pPr>
              <w:spacing w:after="24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651E" w:rsidRPr="0090651E" w:rsidRDefault="0090651E" w:rsidP="0090651E">
            <w:pPr>
              <w:spacing w:after="0" w:line="240" w:lineRule="auto"/>
              <w:rPr>
                <w:rFonts w:ascii="Arial" w:eastAsia="Times New Roman" w:hAnsi="Arial" w:cs="Arial"/>
                <w:sz w:val="24"/>
                <w:szCs w:val="24"/>
                <w:lang w:eastAsia="es-AR"/>
              </w:rPr>
            </w:pPr>
          </w:p>
        </w:tc>
      </w:tr>
    </w:tbl>
    <w:p w:rsidR="008C6EA5" w:rsidRPr="0090651E" w:rsidRDefault="008C6EA5">
      <w:pPr>
        <w:rPr>
          <w:rFonts w:ascii="Arial" w:hAnsi="Arial" w:cs="Arial"/>
        </w:rPr>
      </w:pPr>
    </w:p>
    <w:sectPr w:rsidR="008C6EA5" w:rsidRPr="009065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FE5"/>
    <w:multiLevelType w:val="multilevel"/>
    <w:tmpl w:val="0E9CC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45957"/>
    <w:multiLevelType w:val="multilevel"/>
    <w:tmpl w:val="4FEC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D301C"/>
    <w:multiLevelType w:val="multilevel"/>
    <w:tmpl w:val="627CAF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44672"/>
    <w:multiLevelType w:val="multilevel"/>
    <w:tmpl w:val="67E4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E6336"/>
    <w:multiLevelType w:val="multilevel"/>
    <w:tmpl w:val="CF72D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D60AF2"/>
    <w:multiLevelType w:val="hybridMultilevel"/>
    <w:tmpl w:val="1980C23A"/>
    <w:lvl w:ilvl="0" w:tplc="C31223FE">
      <w:start w:val="3"/>
      <w:numFmt w:val="lowerLetter"/>
      <w:lvlText w:val="%1."/>
      <w:lvlJc w:val="left"/>
      <w:pPr>
        <w:tabs>
          <w:tab w:val="num" w:pos="720"/>
        </w:tabs>
        <w:ind w:left="720" w:hanging="360"/>
      </w:pPr>
    </w:lvl>
    <w:lvl w:ilvl="1" w:tplc="1318C644" w:tentative="1">
      <w:start w:val="1"/>
      <w:numFmt w:val="decimal"/>
      <w:lvlText w:val="%2."/>
      <w:lvlJc w:val="left"/>
      <w:pPr>
        <w:tabs>
          <w:tab w:val="num" w:pos="1440"/>
        </w:tabs>
        <w:ind w:left="1440" w:hanging="360"/>
      </w:pPr>
    </w:lvl>
    <w:lvl w:ilvl="2" w:tplc="A942B810" w:tentative="1">
      <w:start w:val="1"/>
      <w:numFmt w:val="decimal"/>
      <w:lvlText w:val="%3."/>
      <w:lvlJc w:val="left"/>
      <w:pPr>
        <w:tabs>
          <w:tab w:val="num" w:pos="2160"/>
        </w:tabs>
        <w:ind w:left="2160" w:hanging="360"/>
      </w:pPr>
    </w:lvl>
    <w:lvl w:ilvl="3" w:tplc="CFB4B9CC" w:tentative="1">
      <w:start w:val="1"/>
      <w:numFmt w:val="decimal"/>
      <w:lvlText w:val="%4."/>
      <w:lvlJc w:val="left"/>
      <w:pPr>
        <w:tabs>
          <w:tab w:val="num" w:pos="2880"/>
        </w:tabs>
        <w:ind w:left="2880" w:hanging="360"/>
      </w:pPr>
    </w:lvl>
    <w:lvl w:ilvl="4" w:tplc="747E702E" w:tentative="1">
      <w:start w:val="1"/>
      <w:numFmt w:val="decimal"/>
      <w:lvlText w:val="%5."/>
      <w:lvlJc w:val="left"/>
      <w:pPr>
        <w:tabs>
          <w:tab w:val="num" w:pos="3600"/>
        </w:tabs>
        <w:ind w:left="3600" w:hanging="360"/>
      </w:pPr>
    </w:lvl>
    <w:lvl w:ilvl="5" w:tplc="2FAC2702" w:tentative="1">
      <w:start w:val="1"/>
      <w:numFmt w:val="decimal"/>
      <w:lvlText w:val="%6."/>
      <w:lvlJc w:val="left"/>
      <w:pPr>
        <w:tabs>
          <w:tab w:val="num" w:pos="4320"/>
        </w:tabs>
        <w:ind w:left="4320" w:hanging="360"/>
      </w:pPr>
    </w:lvl>
    <w:lvl w:ilvl="6" w:tplc="DCBA6364" w:tentative="1">
      <w:start w:val="1"/>
      <w:numFmt w:val="decimal"/>
      <w:lvlText w:val="%7."/>
      <w:lvlJc w:val="left"/>
      <w:pPr>
        <w:tabs>
          <w:tab w:val="num" w:pos="5040"/>
        </w:tabs>
        <w:ind w:left="5040" w:hanging="360"/>
      </w:pPr>
    </w:lvl>
    <w:lvl w:ilvl="7" w:tplc="80DCF2D4" w:tentative="1">
      <w:start w:val="1"/>
      <w:numFmt w:val="decimal"/>
      <w:lvlText w:val="%8."/>
      <w:lvlJc w:val="left"/>
      <w:pPr>
        <w:tabs>
          <w:tab w:val="num" w:pos="5760"/>
        </w:tabs>
        <w:ind w:left="5760" w:hanging="360"/>
      </w:pPr>
    </w:lvl>
    <w:lvl w:ilvl="8" w:tplc="2E1C31D8" w:tentative="1">
      <w:start w:val="1"/>
      <w:numFmt w:val="decimal"/>
      <w:lvlText w:val="%9."/>
      <w:lvlJc w:val="left"/>
      <w:pPr>
        <w:tabs>
          <w:tab w:val="num" w:pos="6480"/>
        </w:tabs>
        <w:ind w:left="6480" w:hanging="360"/>
      </w:pPr>
    </w:lvl>
  </w:abstractNum>
  <w:abstractNum w:abstractNumId="6" w15:restartNumberingAfterBreak="0">
    <w:nsid w:val="1CEA7275"/>
    <w:multiLevelType w:val="hybridMultilevel"/>
    <w:tmpl w:val="875079CC"/>
    <w:lvl w:ilvl="0" w:tplc="1C1237AC">
      <w:start w:val="2"/>
      <w:numFmt w:val="lowerLetter"/>
      <w:lvlText w:val="%1."/>
      <w:lvlJc w:val="left"/>
      <w:pPr>
        <w:tabs>
          <w:tab w:val="num" w:pos="720"/>
        </w:tabs>
        <w:ind w:left="720" w:hanging="360"/>
      </w:pPr>
    </w:lvl>
    <w:lvl w:ilvl="1" w:tplc="3DC06B8A" w:tentative="1">
      <w:start w:val="1"/>
      <w:numFmt w:val="decimal"/>
      <w:lvlText w:val="%2."/>
      <w:lvlJc w:val="left"/>
      <w:pPr>
        <w:tabs>
          <w:tab w:val="num" w:pos="1440"/>
        </w:tabs>
        <w:ind w:left="1440" w:hanging="360"/>
      </w:pPr>
    </w:lvl>
    <w:lvl w:ilvl="2" w:tplc="FB84A346" w:tentative="1">
      <w:start w:val="1"/>
      <w:numFmt w:val="decimal"/>
      <w:lvlText w:val="%3."/>
      <w:lvlJc w:val="left"/>
      <w:pPr>
        <w:tabs>
          <w:tab w:val="num" w:pos="2160"/>
        </w:tabs>
        <w:ind w:left="2160" w:hanging="360"/>
      </w:pPr>
    </w:lvl>
    <w:lvl w:ilvl="3" w:tplc="5E3A59D6" w:tentative="1">
      <w:start w:val="1"/>
      <w:numFmt w:val="decimal"/>
      <w:lvlText w:val="%4."/>
      <w:lvlJc w:val="left"/>
      <w:pPr>
        <w:tabs>
          <w:tab w:val="num" w:pos="2880"/>
        </w:tabs>
        <w:ind w:left="2880" w:hanging="360"/>
      </w:pPr>
    </w:lvl>
    <w:lvl w:ilvl="4" w:tplc="DFDA6D7E" w:tentative="1">
      <w:start w:val="1"/>
      <w:numFmt w:val="decimal"/>
      <w:lvlText w:val="%5."/>
      <w:lvlJc w:val="left"/>
      <w:pPr>
        <w:tabs>
          <w:tab w:val="num" w:pos="3600"/>
        </w:tabs>
        <w:ind w:left="3600" w:hanging="360"/>
      </w:pPr>
    </w:lvl>
    <w:lvl w:ilvl="5" w:tplc="E3DC35D6" w:tentative="1">
      <w:start w:val="1"/>
      <w:numFmt w:val="decimal"/>
      <w:lvlText w:val="%6."/>
      <w:lvlJc w:val="left"/>
      <w:pPr>
        <w:tabs>
          <w:tab w:val="num" w:pos="4320"/>
        </w:tabs>
        <w:ind w:left="4320" w:hanging="360"/>
      </w:pPr>
    </w:lvl>
    <w:lvl w:ilvl="6" w:tplc="D64EED0E" w:tentative="1">
      <w:start w:val="1"/>
      <w:numFmt w:val="decimal"/>
      <w:lvlText w:val="%7."/>
      <w:lvlJc w:val="left"/>
      <w:pPr>
        <w:tabs>
          <w:tab w:val="num" w:pos="5040"/>
        </w:tabs>
        <w:ind w:left="5040" w:hanging="360"/>
      </w:pPr>
    </w:lvl>
    <w:lvl w:ilvl="7" w:tplc="ED568802" w:tentative="1">
      <w:start w:val="1"/>
      <w:numFmt w:val="decimal"/>
      <w:lvlText w:val="%8."/>
      <w:lvlJc w:val="left"/>
      <w:pPr>
        <w:tabs>
          <w:tab w:val="num" w:pos="5760"/>
        </w:tabs>
        <w:ind w:left="5760" w:hanging="360"/>
      </w:pPr>
    </w:lvl>
    <w:lvl w:ilvl="8" w:tplc="3B381DDC" w:tentative="1">
      <w:start w:val="1"/>
      <w:numFmt w:val="decimal"/>
      <w:lvlText w:val="%9."/>
      <w:lvlJc w:val="left"/>
      <w:pPr>
        <w:tabs>
          <w:tab w:val="num" w:pos="6480"/>
        </w:tabs>
        <w:ind w:left="6480" w:hanging="360"/>
      </w:pPr>
    </w:lvl>
  </w:abstractNum>
  <w:abstractNum w:abstractNumId="7" w15:restartNumberingAfterBreak="0">
    <w:nsid w:val="201F7A67"/>
    <w:multiLevelType w:val="multilevel"/>
    <w:tmpl w:val="32C8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D6749"/>
    <w:multiLevelType w:val="hybridMultilevel"/>
    <w:tmpl w:val="4FF4B07E"/>
    <w:lvl w:ilvl="0" w:tplc="70C6DD0C">
      <w:start w:val="2"/>
      <w:numFmt w:val="lowerLetter"/>
      <w:lvlText w:val="%1."/>
      <w:lvlJc w:val="left"/>
      <w:pPr>
        <w:tabs>
          <w:tab w:val="num" w:pos="720"/>
        </w:tabs>
        <w:ind w:left="720" w:hanging="360"/>
      </w:pPr>
    </w:lvl>
    <w:lvl w:ilvl="1" w:tplc="A0B49776" w:tentative="1">
      <w:start w:val="1"/>
      <w:numFmt w:val="decimal"/>
      <w:lvlText w:val="%2."/>
      <w:lvlJc w:val="left"/>
      <w:pPr>
        <w:tabs>
          <w:tab w:val="num" w:pos="1440"/>
        </w:tabs>
        <w:ind w:left="1440" w:hanging="360"/>
      </w:pPr>
    </w:lvl>
    <w:lvl w:ilvl="2" w:tplc="35A45ED4" w:tentative="1">
      <w:start w:val="1"/>
      <w:numFmt w:val="decimal"/>
      <w:lvlText w:val="%3."/>
      <w:lvlJc w:val="left"/>
      <w:pPr>
        <w:tabs>
          <w:tab w:val="num" w:pos="2160"/>
        </w:tabs>
        <w:ind w:left="2160" w:hanging="360"/>
      </w:pPr>
    </w:lvl>
    <w:lvl w:ilvl="3" w:tplc="4010266A" w:tentative="1">
      <w:start w:val="1"/>
      <w:numFmt w:val="decimal"/>
      <w:lvlText w:val="%4."/>
      <w:lvlJc w:val="left"/>
      <w:pPr>
        <w:tabs>
          <w:tab w:val="num" w:pos="2880"/>
        </w:tabs>
        <w:ind w:left="2880" w:hanging="360"/>
      </w:pPr>
    </w:lvl>
    <w:lvl w:ilvl="4" w:tplc="180C003A" w:tentative="1">
      <w:start w:val="1"/>
      <w:numFmt w:val="decimal"/>
      <w:lvlText w:val="%5."/>
      <w:lvlJc w:val="left"/>
      <w:pPr>
        <w:tabs>
          <w:tab w:val="num" w:pos="3600"/>
        </w:tabs>
        <w:ind w:left="3600" w:hanging="360"/>
      </w:pPr>
    </w:lvl>
    <w:lvl w:ilvl="5" w:tplc="EC8A1B46" w:tentative="1">
      <w:start w:val="1"/>
      <w:numFmt w:val="decimal"/>
      <w:lvlText w:val="%6."/>
      <w:lvlJc w:val="left"/>
      <w:pPr>
        <w:tabs>
          <w:tab w:val="num" w:pos="4320"/>
        </w:tabs>
        <w:ind w:left="4320" w:hanging="360"/>
      </w:pPr>
    </w:lvl>
    <w:lvl w:ilvl="6" w:tplc="CC44E754" w:tentative="1">
      <w:start w:val="1"/>
      <w:numFmt w:val="decimal"/>
      <w:lvlText w:val="%7."/>
      <w:lvlJc w:val="left"/>
      <w:pPr>
        <w:tabs>
          <w:tab w:val="num" w:pos="5040"/>
        </w:tabs>
        <w:ind w:left="5040" w:hanging="360"/>
      </w:pPr>
    </w:lvl>
    <w:lvl w:ilvl="7" w:tplc="FD3EF2EC" w:tentative="1">
      <w:start w:val="1"/>
      <w:numFmt w:val="decimal"/>
      <w:lvlText w:val="%8."/>
      <w:lvlJc w:val="left"/>
      <w:pPr>
        <w:tabs>
          <w:tab w:val="num" w:pos="5760"/>
        </w:tabs>
        <w:ind w:left="5760" w:hanging="360"/>
      </w:pPr>
    </w:lvl>
    <w:lvl w:ilvl="8" w:tplc="00949FBA" w:tentative="1">
      <w:start w:val="1"/>
      <w:numFmt w:val="decimal"/>
      <w:lvlText w:val="%9."/>
      <w:lvlJc w:val="left"/>
      <w:pPr>
        <w:tabs>
          <w:tab w:val="num" w:pos="6480"/>
        </w:tabs>
        <w:ind w:left="6480" w:hanging="360"/>
      </w:pPr>
    </w:lvl>
  </w:abstractNum>
  <w:abstractNum w:abstractNumId="9" w15:restartNumberingAfterBreak="0">
    <w:nsid w:val="29F726A5"/>
    <w:multiLevelType w:val="multilevel"/>
    <w:tmpl w:val="7DB4F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584B25"/>
    <w:multiLevelType w:val="hybridMultilevel"/>
    <w:tmpl w:val="0344B296"/>
    <w:lvl w:ilvl="0" w:tplc="B8F66B3E">
      <w:start w:val="2"/>
      <w:numFmt w:val="lowerLetter"/>
      <w:lvlText w:val="%1."/>
      <w:lvlJc w:val="left"/>
      <w:pPr>
        <w:tabs>
          <w:tab w:val="num" w:pos="720"/>
        </w:tabs>
        <w:ind w:left="720" w:hanging="360"/>
      </w:pPr>
    </w:lvl>
    <w:lvl w:ilvl="1" w:tplc="B4D62BC4" w:tentative="1">
      <w:start w:val="1"/>
      <w:numFmt w:val="decimal"/>
      <w:lvlText w:val="%2."/>
      <w:lvlJc w:val="left"/>
      <w:pPr>
        <w:tabs>
          <w:tab w:val="num" w:pos="1440"/>
        </w:tabs>
        <w:ind w:left="1440" w:hanging="360"/>
      </w:pPr>
    </w:lvl>
    <w:lvl w:ilvl="2" w:tplc="852EA322" w:tentative="1">
      <w:start w:val="1"/>
      <w:numFmt w:val="decimal"/>
      <w:lvlText w:val="%3."/>
      <w:lvlJc w:val="left"/>
      <w:pPr>
        <w:tabs>
          <w:tab w:val="num" w:pos="2160"/>
        </w:tabs>
        <w:ind w:left="2160" w:hanging="360"/>
      </w:pPr>
    </w:lvl>
    <w:lvl w:ilvl="3" w:tplc="EE26D966" w:tentative="1">
      <w:start w:val="1"/>
      <w:numFmt w:val="decimal"/>
      <w:lvlText w:val="%4."/>
      <w:lvlJc w:val="left"/>
      <w:pPr>
        <w:tabs>
          <w:tab w:val="num" w:pos="2880"/>
        </w:tabs>
        <w:ind w:left="2880" w:hanging="360"/>
      </w:pPr>
    </w:lvl>
    <w:lvl w:ilvl="4" w:tplc="A2866B20" w:tentative="1">
      <w:start w:val="1"/>
      <w:numFmt w:val="decimal"/>
      <w:lvlText w:val="%5."/>
      <w:lvlJc w:val="left"/>
      <w:pPr>
        <w:tabs>
          <w:tab w:val="num" w:pos="3600"/>
        </w:tabs>
        <w:ind w:left="3600" w:hanging="360"/>
      </w:pPr>
    </w:lvl>
    <w:lvl w:ilvl="5" w:tplc="0C9620E0" w:tentative="1">
      <w:start w:val="1"/>
      <w:numFmt w:val="decimal"/>
      <w:lvlText w:val="%6."/>
      <w:lvlJc w:val="left"/>
      <w:pPr>
        <w:tabs>
          <w:tab w:val="num" w:pos="4320"/>
        </w:tabs>
        <w:ind w:left="4320" w:hanging="360"/>
      </w:pPr>
    </w:lvl>
    <w:lvl w:ilvl="6" w:tplc="9132C06C" w:tentative="1">
      <w:start w:val="1"/>
      <w:numFmt w:val="decimal"/>
      <w:lvlText w:val="%7."/>
      <w:lvlJc w:val="left"/>
      <w:pPr>
        <w:tabs>
          <w:tab w:val="num" w:pos="5040"/>
        </w:tabs>
        <w:ind w:left="5040" w:hanging="360"/>
      </w:pPr>
    </w:lvl>
    <w:lvl w:ilvl="7" w:tplc="9AE020B8" w:tentative="1">
      <w:start w:val="1"/>
      <w:numFmt w:val="decimal"/>
      <w:lvlText w:val="%8."/>
      <w:lvlJc w:val="left"/>
      <w:pPr>
        <w:tabs>
          <w:tab w:val="num" w:pos="5760"/>
        </w:tabs>
        <w:ind w:left="5760" w:hanging="360"/>
      </w:pPr>
    </w:lvl>
    <w:lvl w:ilvl="8" w:tplc="812CE7AA" w:tentative="1">
      <w:start w:val="1"/>
      <w:numFmt w:val="decimal"/>
      <w:lvlText w:val="%9."/>
      <w:lvlJc w:val="left"/>
      <w:pPr>
        <w:tabs>
          <w:tab w:val="num" w:pos="6480"/>
        </w:tabs>
        <w:ind w:left="6480" w:hanging="360"/>
      </w:pPr>
    </w:lvl>
  </w:abstractNum>
  <w:abstractNum w:abstractNumId="11" w15:restartNumberingAfterBreak="0">
    <w:nsid w:val="31222843"/>
    <w:multiLevelType w:val="multilevel"/>
    <w:tmpl w:val="AFA2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62817"/>
    <w:multiLevelType w:val="multilevel"/>
    <w:tmpl w:val="FC2E09D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430CC1"/>
    <w:multiLevelType w:val="hybridMultilevel"/>
    <w:tmpl w:val="FFF4BAF8"/>
    <w:lvl w:ilvl="0" w:tplc="62E679DE">
      <w:start w:val="2"/>
      <w:numFmt w:val="lowerLetter"/>
      <w:lvlText w:val="%1."/>
      <w:lvlJc w:val="left"/>
      <w:pPr>
        <w:tabs>
          <w:tab w:val="num" w:pos="720"/>
        </w:tabs>
        <w:ind w:left="720" w:hanging="360"/>
      </w:pPr>
    </w:lvl>
    <w:lvl w:ilvl="1" w:tplc="9804365C" w:tentative="1">
      <w:start w:val="1"/>
      <w:numFmt w:val="decimal"/>
      <w:lvlText w:val="%2."/>
      <w:lvlJc w:val="left"/>
      <w:pPr>
        <w:tabs>
          <w:tab w:val="num" w:pos="1440"/>
        </w:tabs>
        <w:ind w:left="1440" w:hanging="360"/>
      </w:pPr>
    </w:lvl>
    <w:lvl w:ilvl="2" w:tplc="D95C440E" w:tentative="1">
      <w:start w:val="1"/>
      <w:numFmt w:val="decimal"/>
      <w:lvlText w:val="%3."/>
      <w:lvlJc w:val="left"/>
      <w:pPr>
        <w:tabs>
          <w:tab w:val="num" w:pos="2160"/>
        </w:tabs>
        <w:ind w:left="2160" w:hanging="360"/>
      </w:pPr>
    </w:lvl>
    <w:lvl w:ilvl="3" w:tplc="2626FA58" w:tentative="1">
      <w:start w:val="1"/>
      <w:numFmt w:val="decimal"/>
      <w:lvlText w:val="%4."/>
      <w:lvlJc w:val="left"/>
      <w:pPr>
        <w:tabs>
          <w:tab w:val="num" w:pos="2880"/>
        </w:tabs>
        <w:ind w:left="2880" w:hanging="360"/>
      </w:pPr>
    </w:lvl>
    <w:lvl w:ilvl="4" w:tplc="BDE0BDDE" w:tentative="1">
      <w:start w:val="1"/>
      <w:numFmt w:val="decimal"/>
      <w:lvlText w:val="%5."/>
      <w:lvlJc w:val="left"/>
      <w:pPr>
        <w:tabs>
          <w:tab w:val="num" w:pos="3600"/>
        </w:tabs>
        <w:ind w:left="3600" w:hanging="360"/>
      </w:pPr>
    </w:lvl>
    <w:lvl w:ilvl="5" w:tplc="707E0EFA" w:tentative="1">
      <w:start w:val="1"/>
      <w:numFmt w:val="decimal"/>
      <w:lvlText w:val="%6."/>
      <w:lvlJc w:val="left"/>
      <w:pPr>
        <w:tabs>
          <w:tab w:val="num" w:pos="4320"/>
        </w:tabs>
        <w:ind w:left="4320" w:hanging="360"/>
      </w:pPr>
    </w:lvl>
    <w:lvl w:ilvl="6" w:tplc="0AC2FAF2" w:tentative="1">
      <w:start w:val="1"/>
      <w:numFmt w:val="decimal"/>
      <w:lvlText w:val="%7."/>
      <w:lvlJc w:val="left"/>
      <w:pPr>
        <w:tabs>
          <w:tab w:val="num" w:pos="5040"/>
        </w:tabs>
        <w:ind w:left="5040" w:hanging="360"/>
      </w:pPr>
    </w:lvl>
    <w:lvl w:ilvl="7" w:tplc="D95EA56A" w:tentative="1">
      <w:start w:val="1"/>
      <w:numFmt w:val="decimal"/>
      <w:lvlText w:val="%8."/>
      <w:lvlJc w:val="left"/>
      <w:pPr>
        <w:tabs>
          <w:tab w:val="num" w:pos="5760"/>
        </w:tabs>
        <w:ind w:left="5760" w:hanging="360"/>
      </w:pPr>
    </w:lvl>
    <w:lvl w:ilvl="8" w:tplc="5C92D64E" w:tentative="1">
      <w:start w:val="1"/>
      <w:numFmt w:val="decimal"/>
      <w:lvlText w:val="%9."/>
      <w:lvlJc w:val="left"/>
      <w:pPr>
        <w:tabs>
          <w:tab w:val="num" w:pos="6480"/>
        </w:tabs>
        <w:ind w:left="6480" w:hanging="360"/>
      </w:pPr>
    </w:lvl>
  </w:abstractNum>
  <w:abstractNum w:abstractNumId="14" w15:restartNumberingAfterBreak="0">
    <w:nsid w:val="41FE6D8B"/>
    <w:multiLevelType w:val="multilevel"/>
    <w:tmpl w:val="7520A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A206C0"/>
    <w:multiLevelType w:val="hybridMultilevel"/>
    <w:tmpl w:val="24A8BB22"/>
    <w:lvl w:ilvl="0" w:tplc="B13CF956">
      <w:start w:val="3"/>
      <w:numFmt w:val="lowerLetter"/>
      <w:lvlText w:val="%1."/>
      <w:lvlJc w:val="left"/>
      <w:pPr>
        <w:tabs>
          <w:tab w:val="num" w:pos="720"/>
        </w:tabs>
        <w:ind w:left="720" w:hanging="360"/>
      </w:pPr>
    </w:lvl>
    <w:lvl w:ilvl="1" w:tplc="F9F604FC" w:tentative="1">
      <w:start w:val="1"/>
      <w:numFmt w:val="decimal"/>
      <w:lvlText w:val="%2."/>
      <w:lvlJc w:val="left"/>
      <w:pPr>
        <w:tabs>
          <w:tab w:val="num" w:pos="1440"/>
        </w:tabs>
        <w:ind w:left="1440" w:hanging="360"/>
      </w:pPr>
    </w:lvl>
    <w:lvl w:ilvl="2" w:tplc="A56245A2" w:tentative="1">
      <w:start w:val="1"/>
      <w:numFmt w:val="decimal"/>
      <w:lvlText w:val="%3."/>
      <w:lvlJc w:val="left"/>
      <w:pPr>
        <w:tabs>
          <w:tab w:val="num" w:pos="2160"/>
        </w:tabs>
        <w:ind w:left="2160" w:hanging="360"/>
      </w:pPr>
    </w:lvl>
    <w:lvl w:ilvl="3" w:tplc="AA18CD34" w:tentative="1">
      <w:start w:val="1"/>
      <w:numFmt w:val="decimal"/>
      <w:lvlText w:val="%4."/>
      <w:lvlJc w:val="left"/>
      <w:pPr>
        <w:tabs>
          <w:tab w:val="num" w:pos="2880"/>
        </w:tabs>
        <w:ind w:left="2880" w:hanging="360"/>
      </w:pPr>
    </w:lvl>
    <w:lvl w:ilvl="4" w:tplc="CDF019DE" w:tentative="1">
      <w:start w:val="1"/>
      <w:numFmt w:val="decimal"/>
      <w:lvlText w:val="%5."/>
      <w:lvlJc w:val="left"/>
      <w:pPr>
        <w:tabs>
          <w:tab w:val="num" w:pos="3600"/>
        </w:tabs>
        <w:ind w:left="3600" w:hanging="360"/>
      </w:pPr>
    </w:lvl>
    <w:lvl w:ilvl="5" w:tplc="CE820042" w:tentative="1">
      <w:start w:val="1"/>
      <w:numFmt w:val="decimal"/>
      <w:lvlText w:val="%6."/>
      <w:lvlJc w:val="left"/>
      <w:pPr>
        <w:tabs>
          <w:tab w:val="num" w:pos="4320"/>
        </w:tabs>
        <w:ind w:left="4320" w:hanging="360"/>
      </w:pPr>
    </w:lvl>
    <w:lvl w:ilvl="6" w:tplc="34B45358" w:tentative="1">
      <w:start w:val="1"/>
      <w:numFmt w:val="decimal"/>
      <w:lvlText w:val="%7."/>
      <w:lvlJc w:val="left"/>
      <w:pPr>
        <w:tabs>
          <w:tab w:val="num" w:pos="5040"/>
        </w:tabs>
        <w:ind w:left="5040" w:hanging="360"/>
      </w:pPr>
    </w:lvl>
    <w:lvl w:ilvl="7" w:tplc="E22C56EC" w:tentative="1">
      <w:start w:val="1"/>
      <w:numFmt w:val="decimal"/>
      <w:lvlText w:val="%8."/>
      <w:lvlJc w:val="left"/>
      <w:pPr>
        <w:tabs>
          <w:tab w:val="num" w:pos="5760"/>
        </w:tabs>
        <w:ind w:left="5760" w:hanging="360"/>
      </w:pPr>
    </w:lvl>
    <w:lvl w:ilvl="8" w:tplc="1F3A7AD2" w:tentative="1">
      <w:start w:val="1"/>
      <w:numFmt w:val="decimal"/>
      <w:lvlText w:val="%9."/>
      <w:lvlJc w:val="left"/>
      <w:pPr>
        <w:tabs>
          <w:tab w:val="num" w:pos="6480"/>
        </w:tabs>
        <w:ind w:left="6480" w:hanging="360"/>
      </w:pPr>
    </w:lvl>
  </w:abstractNum>
  <w:abstractNum w:abstractNumId="16" w15:restartNumberingAfterBreak="0">
    <w:nsid w:val="4ECE01E3"/>
    <w:multiLevelType w:val="hybridMultilevel"/>
    <w:tmpl w:val="27B24CE8"/>
    <w:lvl w:ilvl="0" w:tplc="2C0A000B">
      <w:start w:val="1"/>
      <w:numFmt w:val="bullet"/>
      <w:lvlText w:val=""/>
      <w:lvlJc w:val="left"/>
      <w:pPr>
        <w:ind w:left="900" w:hanging="360"/>
      </w:pPr>
      <w:rPr>
        <w:rFonts w:ascii="Wingdings" w:hAnsi="Wingdings" w:hint="default"/>
      </w:rPr>
    </w:lvl>
    <w:lvl w:ilvl="1" w:tplc="2C0A0003" w:tentative="1">
      <w:start w:val="1"/>
      <w:numFmt w:val="bullet"/>
      <w:lvlText w:val="o"/>
      <w:lvlJc w:val="left"/>
      <w:pPr>
        <w:ind w:left="1620" w:hanging="360"/>
      </w:pPr>
      <w:rPr>
        <w:rFonts w:ascii="Courier New" w:hAnsi="Courier New" w:cs="Courier New" w:hint="default"/>
      </w:rPr>
    </w:lvl>
    <w:lvl w:ilvl="2" w:tplc="2C0A0005" w:tentative="1">
      <w:start w:val="1"/>
      <w:numFmt w:val="bullet"/>
      <w:lvlText w:val=""/>
      <w:lvlJc w:val="left"/>
      <w:pPr>
        <w:ind w:left="2340" w:hanging="360"/>
      </w:pPr>
      <w:rPr>
        <w:rFonts w:ascii="Wingdings" w:hAnsi="Wingdings" w:hint="default"/>
      </w:rPr>
    </w:lvl>
    <w:lvl w:ilvl="3" w:tplc="2C0A0001" w:tentative="1">
      <w:start w:val="1"/>
      <w:numFmt w:val="bullet"/>
      <w:lvlText w:val=""/>
      <w:lvlJc w:val="left"/>
      <w:pPr>
        <w:ind w:left="3060" w:hanging="360"/>
      </w:pPr>
      <w:rPr>
        <w:rFonts w:ascii="Symbol" w:hAnsi="Symbol" w:hint="default"/>
      </w:rPr>
    </w:lvl>
    <w:lvl w:ilvl="4" w:tplc="2C0A0003" w:tentative="1">
      <w:start w:val="1"/>
      <w:numFmt w:val="bullet"/>
      <w:lvlText w:val="o"/>
      <w:lvlJc w:val="left"/>
      <w:pPr>
        <w:ind w:left="3780" w:hanging="360"/>
      </w:pPr>
      <w:rPr>
        <w:rFonts w:ascii="Courier New" w:hAnsi="Courier New" w:cs="Courier New" w:hint="default"/>
      </w:rPr>
    </w:lvl>
    <w:lvl w:ilvl="5" w:tplc="2C0A0005" w:tentative="1">
      <w:start w:val="1"/>
      <w:numFmt w:val="bullet"/>
      <w:lvlText w:val=""/>
      <w:lvlJc w:val="left"/>
      <w:pPr>
        <w:ind w:left="4500" w:hanging="360"/>
      </w:pPr>
      <w:rPr>
        <w:rFonts w:ascii="Wingdings" w:hAnsi="Wingdings" w:hint="default"/>
      </w:rPr>
    </w:lvl>
    <w:lvl w:ilvl="6" w:tplc="2C0A0001" w:tentative="1">
      <w:start w:val="1"/>
      <w:numFmt w:val="bullet"/>
      <w:lvlText w:val=""/>
      <w:lvlJc w:val="left"/>
      <w:pPr>
        <w:ind w:left="5220" w:hanging="360"/>
      </w:pPr>
      <w:rPr>
        <w:rFonts w:ascii="Symbol" w:hAnsi="Symbol" w:hint="default"/>
      </w:rPr>
    </w:lvl>
    <w:lvl w:ilvl="7" w:tplc="2C0A0003" w:tentative="1">
      <w:start w:val="1"/>
      <w:numFmt w:val="bullet"/>
      <w:lvlText w:val="o"/>
      <w:lvlJc w:val="left"/>
      <w:pPr>
        <w:ind w:left="5940" w:hanging="360"/>
      </w:pPr>
      <w:rPr>
        <w:rFonts w:ascii="Courier New" w:hAnsi="Courier New" w:cs="Courier New" w:hint="default"/>
      </w:rPr>
    </w:lvl>
    <w:lvl w:ilvl="8" w:tplc="2C0A0005" w:tentative="1">
      <w:start w:val="1"/>
      <w:numFmt w:val="bullet"/>
      <w:lvlText w:val=""/>
      <w:lvlJc w:val="left"/>
      <w:pPr>
        <w:ind w:left="6660" w:hanging="360"/>
      </w:pPr>
      <w:rPr>
        <w:rFonts w:ascii="Wingdings" w:hAnsi="Wingdings" w:hint="default"/>
      </w:rPr>
    </w:lvl>
  </w:abstractNum>
  <w:abstractNum w:abstractNumId="17" w15:restartNumberingAfterBreak="0">
    <w:nsid w:val="50E64D3C"/>
    <w:multiLevelType w:val="multilevel"/>
    <w:tmpl w:val="7180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64B5C"/>
    <w:multiLevelType w:val="multilevel"/>
    <w:tmpl w:val="A622D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3115AF"/>
    <w:multiLevelType w:val="multilevel"/>
    <w:tmpl w:val="2BDC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B77B7E"/>
    <w:multiLevelType w:val="multilevel"/>
    <w:tmpl w:val="CB72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8842A3"/>
    <w:multiLevelType w:val="hybridMultilevel"/>
    <w:tmpl w:val="5106DAA0"/>
    <w:lvl w:ilvl="0" w:tplc="C6EE4DD8">
      <w:start w:val="2"/>
      <w:numFmt w:val="lowerLetter"/>
      <w:lvlText w:val="%1."/>
      <w:lvlJc w:val="left"/>
      <w:pPr>
        <w:tabs>
          <w:tab w:val="num" w:pos="720"/>
        </w:tabs>
        <w:ind w:left="720" w:hanging="360"/>
      </w:pPr>
    </w:lvl>
    <w:lvl w:ilvl="1" w:tplc="E756850E" w:tentative="1">
      <w:start w:val="1"/>
      <w:numFmt w:val="decimal"/>
      <w:lvlText w:val="%2."/>
      <w:lvlJc w:val="left"/>
      <w:pPr>
        <w:tabs>
          <w:tab w:val="num" w:pos="1440"/>
        </w:tabs>
        <w:ind w:left="1440" w:hanging="360"/>
      </w:pPr>
    </w:lvl>
    <w:lvl w:ilvl="2" w:tplc="D28604A0" w:tentative="1">
      <w:start w:val="1"/>
      <w:numFmt w:val="decimal"/>
      <w:lvlText w:val="%3."/>
      <w:lvlJc w:val="left"/>
      <w:pPr>
        <w:tabs>
          <w:tab w:val="num" w:pos="2160"/>
        </w:tabs>
        <w:ind w:left="2160" w:hanging="360"/>
      </w:pPr>
    </w:lvl>
    <w:lvl w:ilvl="3" w:tplc="DE727DD6" w:tentative="1">
      <w:start w:val="1"/>
      <w:numFmt w:val="decimal"/>
      <w:lvlText w:val="%4."/>
      <w:lvlJc w:val="left"/>
      <w:pPr>
        <w:tabs>
          <w:tab w:val="num" w:pos="2880"/>
        </w:tabs>
        <w:ind w:left="2880" w:hanging="360"/>
      </w:pPr>
    </w:lvl>
    <w:lvl w:ilvl="4" w:tplc="1794DEB4" w:tentative="1">
      <w:start w:val="1"/>
      <w:numFmt w:val="decimal"/>
      <w:lvlText w:val="%5."/>
      <w:lvlJc w:val="left"/>
      <w:pPr>
        <w:tabs>
          <w:tab w:val="num" w:pos="3600"/>
        </w:tabs>
        <w:ind w:left="3600" w:hanging="360"/>
      </w:pPr>
    </w:lvl>
    <w:lvl w:ilvl="5" w:tplc="39DAD39C" w:tentative="1">
      <w:start w:val="1"/>
      <w:numFmt w:val="decimal"/>
      <w:lvlText w:val="%6."/>
      <w:lvlJc w:val="left"/>
      <w:pPr>
        <w:tabs>
          <w:tab w:val="num" w:pos="4320"/>
        </w:tabs>
        <w:ind w:left="4320" w:hanging="360"/>
      </w:pPr>
    </w:lvl>
    <w:lvl w:ilvl="6" w:tplc="9202BB5E" w:tentative="1">
      <w:start w:val="1"/>
      <w:numFmt w:val="decimal"/>
      <w:lvlText w:val="%7."/>
      <w:lvlJc w:val="left"/>
      <w:pPr>
        <w:tabs>
          <w:tab w:val="num" w:pos="5040"/>
        </w:tabs>
        <w:ind w:left="5040" w:hanging="360"/>
      </w:pPr>
    </w:lvl>
    <w:lvl w:ilvl="7" w:tplc="88AE1A2C" w:tentative="1">
      <w:start w:val="1"/>
      <w:numFmt w:val="decimal"/>
      <w:lvlText w:val="%8."/>
      <w:lvlJc w:val="left"/>
      <w:pPr>
        <w:tabs>
          <w:tab w:val="num" w:pos="5760"/>
        </w:tabs>
        <w:ind w:left="5760" w:hanging="360"/>
      </w:pPr>
    </w:lvl>
    <w:lvl w:ilvl="8" w:tplc="7CA41DE8" w:tentative="1">
      <w:start w:val="1"/>
      <w:numFmt w:val="decimal"/>
      <w:lvlText w:val="%9."/>
      <w:lvlJc w:val="left"/>
      <w:pPr>
        <w:tabs>
          <w:tab w:val="num" w:pos="6480"/>
        </w:tabs>
        <w:ind w:left="6480" w:hanging="360"/>
      </w:pPr>
    </w:lvl>
  </w:abstractNum>
  <w:abstractNum w:abstractNumId="22" w15:restartNumberingAfterBreak="0">
    <w:nsid w:val="778E57EE"/>
    <w:multiLevelType w:val="multilevel"/>
    <w:tmpl w:val="F948E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9"/>
  </w:num>
  <w:num w:numId="3">
    <w:abstractNumId w:val="17"/>
  </w:num>
  <w:num w:numId="4">
    <w:abstractNumId w:val="1"/>
  </w:num>
  <w:num w:numId="5">
    <w:abstractNumId w:val="7"/>
  </w:num>
  <w:num w:numId="6">
    <w:abstractNumId w:val="0"/>
    <w:lvlOverride w:ilvl="0">
      <w:lvl w:ilvl="0">
        <w:numFmt w:val="lowerLetter"/>
        <w:lvlText w:val="%1."/>
        <w:lvlJc w:val="left"/>
      </w:lvl>
    </w:lvlOverride>
  </w:num>
  <w:num w:numId="7">
    <w:abstractNumId w:val="8"/>
  </w:num>
  <w:num w:numId="8">
    <w:abstractNumId w:val="12"/>
    <w:lvlOverride w:ilvl="0">
      <w:lvl w:ilvl="0">
        <w:numFmt w:val="lowerLetter"/>
        <w:lvlText w:val="%1."/>
        <w:lvlJc w:val="left"/>
      </w:lvl>
    </w:lvlOverride>
  </w:num>
  <w:num w:numId="9">
    <w:abstractNumId w:val="13"/>
  </w:num>
  <w:num w:numId="10">
    <w:abstractNumId w:val="18"/>
    <w:lvlOverride w:ilvl="0">
      <w:lvl w:ilvl="0">
        <w:numFmt w:val="lowerLetter"/>
        <w:lvlText w:val="%1."/>
        <w:lvlJc w:val="left"/>
      </w:lvl>
    </w:lvlOverride>
  </w:num>
  <w:num w:numId="11">
    <w:abstractNumId w:val="21"/>
  </w:num>
  <w:num w:numId="12">
    <w:abstractNumId w:val="5"/>
  </w:num>
  <w:num w:numId="13">
    <w:abstractNumId w:val="14"/>
    <w:lvlOverride w:ilvl="0">
      <w:lvl w:ilvl="0">
        <w:numFmt w:val="lowerLetter"/>
        <w:lvlText w:val="%1."/>
        <w:lvlJc w:val="left"/>
      </w:lvl>
    </w:lvlOverride>
  </w:num>
  <w:num w:numId="14">
    <w:abstractNumId w:val="10"/>
  </w:num>
  <w:num w:numId="15">
    <w:abstractNumId w:val="15"/>
  </w:num>
  <w:num w:numId="16">
    <w:abstractNumId w:val="9"/>
  </w:num>
  <w:num w:numId="17">
    <w:abstractNumId w:val="4"/>
    <w:lvlOverride w:ilvl="0">
      <w:lvl w:ilvl="0">
        <w:numFmt w:val="lowerLetter"/>
        <w:lvlText w:val="%1."/>
        <w:lvlJc w:val="left"/>
      </w:lvl>
    </w:lvlOverride>
  </w:num>
  <w:num w:numId="18">
    <w:abstractNumId w:val="11"/>
  </w:num>
  <w:num w:numId="19">
    <w:abstractNumId w:val="3"/>
    <w:lvlOverride w:ilvl="0">
      <w:lvl w:ilvl="0">
        <w:numFmt w:val="lowerLetter"/>
        <w:lvlText w:val="%1."/>
        <w:lvlJc w:val="left"/>
      </w:lvl>
    </w:lvlOverride>
  </w:num>
  <w:num w:numId="20">
    <w:abstractNumId w:val="6"/>
  </w:num>
  <w:num w:numId="21">
    <w:abstractNumId w:val="20"/>
    <w:lvlOverride w:ilvl="0">
      <w:lvl w:ilvl="0">
        <w:numFmt w:val="lowerLetter"/>
        <w:lvlText w:val="%1."/>
        <w:lvlJc w:val="left"/>
      </w:lvl>
    </w:lvlOverride>
  </w:num>
  <w:num w:numId="22">
    <w:abstractNumId w:val="22"/>
    <w:lvlOverride w:ilvl="0">
      <w:lvl w:ilvl="0">
        <w:numFmt w:val="lowerLetter"/>
        <w:lvlText w:val="%1."/>
        <w:lvlJc w:val="left"/>
      </w:lvl>
    </w:lvlOverride>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1E"/>
    <w:rsid w:val="00393BA1"/>
    <w:rsid w:val="0055605B"/>
    <w:rsid w:val="007D4EE6"/>
    <w:rsid w:val="00885995"/>
    <w:rsid w:val="008C6EA5"/>
    <w:rsid w:val="0090651E"/>
    <w:rsid w:val="00A0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994BD-AEA3-4CD2-B688-21309180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0651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90651E"/>
    <w:rPr>
      <w:color w:val="0000FF"/>
      <w:u w:val="single"/>
    </w:rPr>
  </w:style>
  <w:style w:type="paragraph" w:styleId="Prrafodelista">
    <w:name w:val="List Paragraph"/>
    <w:basedOn w:val="Normal"/>
    <w:uiPriority w:val="34"/>
    <w:qFormat/>
    <w:rsid w:val="007D4EE6"/>
    <w:pPr>
      <w:ind w:left="720"/>
      <w:contextualSpacing/>
    </w:pPr>
  </w:style>
  <w:style w:type="paragraph" w:styleId="Sinespaciado">
    <w:name w:val="No Spacing"/>
    <w:uiPriority w:val="1"/>
    <w:qFormat/>
    <w:rsid w:val="00393B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943864">
      <w:bodyDiv w:val="1"/>
      <w:marLeft w:val="0"/>
      <w:marRight w:val="0"/>
      <w:marTop w:val="0"/>
      <w:marBottom w:val="0"/>
      <w:divBdr>
        <w:top w:val="none" w:sz="0" w:space="0" w:color="auto"/>
        <w:left w:val="none" w:sz="0" w:space="0" w:color="auto"/>
        <w:bottom w:val="none" w:sz="0" w:space="0" w:color="auto"/>
        <w:right w:val="none" w:sz="0" w:space="0" w:color="auto"/>
      </w:divBdr>
      <w:divsChild>
        <w:div w:id="22676303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VVkoxiu5mi0" TargetMode="External"/><Relationship Id="rId5" Type="http://schemas.openxmlformats.org/officeDocument/2006/relationships/hyperlink" Target="https://www.youtube.com/watch?v=vD4DBvhOg7k"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1301</Words>
  <Characters>7156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Pastor</dc:creator>
  <cp:keywords/>
  <dc:description/>
  <cp:lastModifiedBy>Karina Pastor</cp:lastModifiedBy>
  <cp:revision>1</cp:revision>
  <dcterms:created xsi:type="dcterms:W3CDTF">2026-04-17T08:57:00Z</dcterms:created>
  <dcterms:modified xsi:type="dcterms:W3CDTF">2026-04-17T09:51:00Z</dcterms:modified>
</cp:coreProperties>
</file>